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</w:p>
    <w:p>
      <w:pPr>
        <w:ind w:firstLine="720" w:firstLineChars="200"/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2026年1月自治区收费目录清单更新说明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行政事业性收费目录清单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更新内容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调整“防空地下室易地建设费”政策依据。增加《关于修订&lt;新疆维吾尔自治区城市防空地下室异地建设费收费办法&gt;的通知》（新发改规〔2021〕10号），删除《自治区计委、财政厅、建设厅、人防办公室关于下发《&lt;疆维吾尔自治区城市防空地下室异地建设费收费办法&gt;的通知》（新计价房〔2001〕1410号）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调整“公办幼儿园保教费、住宿费”政策依据。增加《自治区发展改革委等五部门关于印发《新疆维吾尔自治区学前教育与托育服务收费管理办法》的通知》（新发改规〔2025〕4号），删除《关于印发新疆维吾尔自治区幼儿园收费管理实施细则的通知》（新发改收费〔2013〕3624号）、《关于自治区幼儿园收费标准有关事宜的通知》（新发改收费〔2014〕1461号）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3.调整“高等学校（含科研院所、各级党校等）学费、住宿费、委托培养费、函大电大夜大及短期培训班）”政策依据。增加《自治区发展改革委 财政厅 教育厅关于调整公办普通高校本科相关专业学费标准的通知》（新发改收费〔2025〕330号）。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4.调整“殡葬收费”政策依据。增加《自治区发展改革委 财政厅 民政厅 市场监督管理局关于加强我区殡葬服务收费管理工作的通知》（新发改收费〔2025〕363号）,增加《关于印发&lt;关于实施惠民殡葬政策的指导意见（试行）&gt;的通知》（新民规〔2025〕4号）。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5.根据《自治区发展改革委关于明确专业技术人员继续教育收费政策的通知》（新发改收费〔2025〕696号）删除地方立项的“各类专业技术人员继续教育收费”项目。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二、涉企行政事业性收费目录清单更新内容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调整“防空地下室易地建设费”政策依据。增加《关于修订&lt;新疆维吾尔自治区城市防空地下室异地建设费收费办法&gt;的通知》（新发改规〔2021〕10号），删除自《治区计委、财政厅、建设厅、人防办公室关于下发《&lt;疆维吾尔自治区城市防空地下室异地建设费收费办法&gt;的通知》（新计价房〔2001〕1410号）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三、政府性基金目录清单更新内容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无调整内容。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eastAsia="zh-CN"/>
        </w:rPr>
        <w:t>四、考试考务费目录清单更新内容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无调整内容。</w:t>
      </w:r>
    </w:p>
    <w:p>
      <w:pPr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038E0"/>
    <w:rsid w:val="01D23B84"/>
    <w:rsid w:val="02544E0A"/>
    <w:rsid w:val="05D148A1"/>
    <w:rsid w:val="0F936533"/>
    <w:rsid w:val="0FD659A6"/>
    <w:rsid w:val="1012594A"/>
    <w:rsid w:val="113E6C0F"/>
    <w:rsid w:val="149602EC"/>
    <w:rsid w:val="14B45BEB"/>
    <w:rsid w:val="154204B3"/>
    <w:rsid w:val="15AD37E1"/>
    <w:rsid w:val="16117FD3"/>
    <w:rsid w:val="162D4042"/>
    <w:rsid w:val="17E82E16"/>
    <w:rsid w:val="18240B91"/>
    <w:rsid w:val="18BC7E7F"/>
    <w:rsid w:val="18E61000"/>
    <w:rsid w:val="1B0465EC"/>
    <w:rsid w:val="1B7A4800"/>
    <w:rsid w:val="1BD3242A"/>
    <w:rsid w:val="1E7C5DB8"/>
    <w:rsid w:val="1F7E3A36"/>
    <w:rsid w:val="1FD63DF5"/>
    <w:rsid w:val="1FE55ACC"/>
    <w:rsid w:val="20F9281E"/>
    <w:rsid w:val="21D03F9D"/>
    <w:rsid w:val="23D436C3"/>
    <w:rsid w:val="23D82347"/>
    <w:rsid w:val="25F67023"/>
    <w:rsid w:val="28C90556"/>
    <w:rsid w:val="29631FAF"/>
    <w:rsid w:val="2A1E3B48"/>
    <w:rsid w:val="2B5A5433"/>
    <w:rsid w:val="2B680D4B"/>
    <w:rsid w:val="2CD27963"/>
    <w:rsid w:val="2DD6764C"/>
    <w:rsid w:val="2FCE45AB"/>
    <w:rsid w:val="30A25D96"/>
    <w:rsid w:val="32B029F5"/>
    <w:rsid w:val="353A5062"/>
    <w:rsid w:val="355464D8"/>
    <w:rsid w:val="381501ED"/>
    <w:rsid w:val="389C66BA"/>
    <w:rsid w:val="3AB607C1"/>
    <w:rsid w:val="3B201D91"/>
    <w:rsid w:val="3B721BE6"/>
    <w:rsid w:val="3BC26DA8"/>
    <w:rsid w:val="3C5E17AF"/>
    <w:rsid w:val="3D725528"/>
    <w:rsid w:val="3EE272B0"/>
    <w:rsid w:val="42F7609C"/>
    <w:rsid w:val="432D193C"/>
    <w:rsid w:val="44DA3CE6"/>
    <w:rsid w:val="4603771E"/>
    <w:rsid w:val="49686D33"/>
    <w:rsid w:val="4CB9080E"/>
    <w:rsid w:val="4CBE364C"/>
    <w:rsid w:val="4DDA7D01"/>
    <w:rsid w:val="520C015F"/>
    <w:rsid w:val="5260241A"/>
    <w:rsid w:val="52A1604F"/>
    <w:rsid w:val="554259FD"/>
    <w:rsid w:val="56C95A38"/>
    <w:rsid w:val="573219A2"/>
    <w:rsid w:val="58600658"/>
    <w:rsid w:val="598109C0"/>
    <w:rsid w:val="5BCF4EE8"/>
    <w:rsid w:val="5C063BB2"/>
    <w:rsid w:val="5E7D1A51"/>
    <w:rsid w:val="5E8428B4"/>
    <w:rsid w:val="5F057599"/>
    <w:rsid w:val="5F4F0FFE"/>
    <w:rsid w:val="603F12A8"/>
    <w:rsid w:val="635B07C4"/>
    <w:rsid w:val="6387396C"/>
    <w:rsid w:val="63EE4B47"/>
    <w:rsid w:val="671B4A3D"/>
    <w:rsid w:val="6953719F"/>
    <w:rsid w:val="6DE06631"/>
    <w:rsid w:val="6E0A7A19"/>
    <w:rsid w:val="6EC05E9C"/>
    <w:rsid w:val="6F4B73DA"/>
    <w:rsid w:val="6FC37E9A"/>
    <w:rsid w:val="71351A27"/>
    <w:rsid w:val="724C16F5"/>
    <w:rsid w:val="72831380"/>
    <w:rsid w:val="72BE4D31"/>
    <w:rsid w:val="72D50C78"/>
    <w:rsid w:val="73AA6D1A"/>
    <w:rsid w:val="73B814FF"/>
    <w:rsid w:val="757F5C0A"/>
    <w:rsid w:val="76311F54"/>
    <w:rsid w:val="765949CF"/>
    <w:rsid w:val="76BF014E"/>
    <w:rsid w:val="77453E5F"/>
    <w:rsid w:val="7760197F"/>
    <w:rsid w:val="77FA72AB"/>
    <w:rsid w:val="7B547954"/>
    <w:rsid w:val="7C045D6D"/>
    <w:rsid w:val="7EC5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2024-05-22T11:53:00Z</dcterms:created>
  <dc:creator>Administrator</dc:creator>
  <cp:lastModifiedBy>new</cp:lastModifiedBy>
  <cp:lastPrinted>2026-01-06T10:39:00Z</cp:lastPrinted>
  <dcterms:modified xsi:type="dcterms:W3CDTF">2026-01-07T09:16:30Z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9BC6D01E647D4A4BBFE083B4EB9A3082</vt:lpwstr>
  </property>
</Properties>
</file>