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rPr>
      </w:pPr>
      <w:bookmarkStart w:id="0" w:name="_GoBack"/>
      <w:r>
        <w:rPr>
          <w:rFonts w:hint="eastAsia" w:ascii="方正小标宋简体" w:hAnsi="方正小标宋简体" w:eastAsia="方正小标宋简体" w:cs="方正小标宋简体"/>
          <w:b/>
          <w:bCs/>
          <w:i w:val="0"/>
          <w:iCs w:val="0"/>
          <w:caps w:val="0"/>
          <w:color w:val="333333"/>
          <w:spacing w:val="0"/>
          <w:sz w:val="44"/>
          <w:szCs w:val="44"/>
          <w:shd w:val="clear" w:fill="FFFFFF"/>
        </w:rPr>
        <w:t>关于开展2024年度财政部高层次财会人才素质提升工程（中青年人才培养-行政事业班）选拔培养工作的通知</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财办会〔2024〕21号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省、自治区、直辖市财政厅（局），新疆生产建设兵团财政局，中直管理局财务管理办公室，国管局财务管理司，中央军委后勤保障部财务局，教育部直属各高等学校，国家卫生健康委预算管理各医院、国家中医药局预算管理各医院，厦门国家会计学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为深入实施新时代人才强国战略，加强高层次财会人才培养，根据《会计行业人才发展规划（2021-2025年）》（财会〔2021〕34号）和《财政部高层次财会人才素质提升工程实施方案》（财会〔2022〕3号）的有关要求，组织开展2024年度财政部高层次财会人才素质提升工程（中青年人才培养-行政事业班）选拔培养工作，计划招收1个班约60人。现将有关事项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一、报名条件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（一）具有中华人民共和国国籍，坚持以习近平新时代中国特色社会主义思想为指导，深刻领悟“两个确立”的决定性意义，增强“四个意识”、坚定“四个自信”、做到“两个维护”。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（二）在中央各部委、各省级人民政府及其所辖直属行政事业单位，或者军队师级以上单位，或者大型科研院所、高校、医院担任分管财会部门的负责人、财会部门负责人或副职。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（三）具有经济管理类专业大学本科及以上学历。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（四）具有较高政策理论水平和丰富实践工作经验，从事财务会计工作5年以上。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（五）年龄不超过45周岁（出生日期应为1979年1月1日后，含1月1日），身体健康，具有充足时间和精力参加学习。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（六）获得本人所在单位的同意和支持。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已参加过或正在参加财政部组织的各类全国高端会计人才培养项目的，不再参加选拔培养。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最近5年内因会计工作违法、违纪受过行政处罚或刑事处罚，或因直接过失给本单位造成不利后果或不良影响的，不得参加选拔。本人所在单位最近5年内存在严重违反会计法及有关财经法律法规的行为，且与本人工作或职权范围有直接关系的，不得参加选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二、选拔程序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选拔工作由财政部会计司统一组织，各省、自治区、直辖市财政厅（局），新疆生产建设兵团财政局（以下统称各省级财政部门），中直管理局财务管理办公室、国管局财务管理司、中央军委后勤保障部财务局（以下统称中央有关主管单位），教育部财务司、国家卫生健康委财务司、国家中医药局规划财务司协助做好宣传、报名、审核以及考试组织等工作。具体程序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（一）报名和资格审核。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1.报名。申请者按要求填写《2024年度财政部高层次财会人才素质提升工程（中青年人才培养-行政事业班）申请表》（以下简称《申请表》，见附件1），经申请者所在单位同意后，连同申请表中所填列事项有关证明材料的复印件，报所在地省级财政部门。中直管理局管理单位的申请者报中直管理局财务管理办公室，国管局管理的中央在京单位的申请者（不含教育部管理高校、国家卫生健康委预算管理医院、国家中医药局预算管理医院报名的申请者）报国管局财务管理司，中央军委所属单位的申请者报中央军委后勤保障部财务局。教育部管理高校（含高校所属医院）的申请者报教育部财务司，国家卫生健康委预算管理医院的申请者报国家卫生健康委财务司，国家中医药局预算管理医院的申请者报国家中医药局规划财务司。具体报送方式由各省级财政部门、中央有关主管单位、教育部财务司、国家卫生健康委财务司、国家中医药局规划财务司确定。报名截止日期为2024年8月29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2.资格审核。各省级财政部门、中央有关主管单位、教育部财务司、国家卫生健康委财务司、国家中医药局规划财务司按照报名条件进行审核，在《申请表》上填写审核意见并盖章，同时填写《2024年度财政部高层次财会人才素质提升工程（中青年人才培养-行政事业班）报名信息统计表》（以下简称《统计表》，见附件2）并盖章。2024年8月30日前将《统计表》电子表发送至邮箱（renyuanchu@mof.gov.cn），2024年9月6日前将纸质《申请表》和《统计表》报送财政部会计司。教育部财务司、国家卫生健康委财务司、国家中医药局规划财务司将《申请表》和《统计表》送国管局财务管理司，由其按要求统一报送财政部会计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（二）选拔考试。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1.笔试。申请者通过资格审核后参加统一组织的笔试。考试范围包括政府会计准则制度、行政事业单位内部控制、财务管理等，考试采用闭卷计算机化考试方式，即在计算机上进行答题，考试时间为2024年9月21日（周六）上午8：30—12：00，考试地点由各省级财政部门和中央有关主管单位确定并提前通知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2.面试。笔试结束后，组织有关专家对申报材料和试卷进行审阅，根据申报材料审核成绩和笔试成绩确定面试名单，面试名单将在财政部网站公布，并通知考生本人。面试为结构化面试，初步安排在2024年10月中上旬，具体时间和地点另行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三）确定入选名单。面试结束后，根据申报材料审核、笔试、面试三项成绩，按照择优录用的原则确定拟入选人员，书面征求用人单位意见并向社会公示拟入选名单，征求意见和公示无异议后，确定最终入选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三、培养时间与地点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2024年度财政部高层次财会人才培养工程（中青年人才培养-行政事业班）培养周期为3年，培训地点在厦门国家会计学院。具体开学时间和有关要求由学院通知。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四、培养方式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主要采用集中培训、实践研习、在职自学相结合的培养方式，建立学习、研究、实践、交流平台，帮助学员提升履行财务负责人职责相关的能力素质。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（一）集中培训。每年集中培训20天，以课堂教学、专题讲座、专题研讨、案例讨论等方式为主。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（二）实践研习。有计划、有针对性地组织学员到有关单位实地考察、研究，学习先进管理经验，撰写研究报告。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（三）在职自学。通过培训和综合考察，确定学员在职学习的方向和参与科研、实践的具体任务。集中培训结束时，提供自学书目、课题项目和网上辅导服务，指导学员理论联系实际，深化培训内容。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（四）搭建平台。通过提供网络教学以及邀请学员参加论坛、座谈等活动，搭建学习、研究、实践、交流平台。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五、学员管理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（一）档案管理。建立学员档案，系统记载学员在培养期间的学习、科研等情况。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（二）考核管理。建立考核体系，根据学员集中培训、实践研习、在职自学情况，进行量化打分考核。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三）毕业管理。学员学习期满，完成教学计划规定的全部课程，考核合格者予以毕业。学员毕业时将颁发毕业证书。取得证书的人员，将优先被聘为财政部会计改革及政策制定咨询专家，可优先申请财政部课题，参加高级会计师或正高级会计师评审予以优先考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在培养期间或培养结束后，因会计工作违法、违纪受到行政处罚或刑事处罚，或因直接过失给本单位造成不利后果或不良影响的，或本人所在单位存在严重违反会计法及有关财经法律法规的行为且与本人工作或职权范围有直接关系的，或在培养期间严重违反管理规定的，予以淘汰或除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六、经费保障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2024年度财政部高层次财会人才素质提升工程（中青年人才培养-行政事业班）的选拔、培训、管理等费用由财政部承担。学员的住宿费和往返交通费由学员所在单位承担，伙食费学员自理，所在单位可按标准给予补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联系电话：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财政部会计司 010-68553024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教育部财务司 010-66097672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国家卫生健康委财务司 010-68792728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国家中医药局规划财务司 010-59957662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附件：1.2024年度财政部高层次财会人才素质提升工程（中青年人才培养-行政事业班）申请表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2.2024年度财政部高层次财会人才素质提升工程（中青年人才培养-行政事业班）报名信息统计表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2" w:afterAutospacing="0" w:line="580" w:lineRule="exact"/>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财政部办公厅  教育部办公厅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2" w:afterAutospacing="0" w:line="580" w:lineRule="exact"/>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国家卫生健康委办公厅 国家中医药局综合司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2" w:afterAutospacing="0" w:line="580" w:lineRule="exact"/>
        <w:ind w:left="0" w:right="0" w:firstLine="640"/>
        <w:jc w:val="righ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2024年7月1日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2" w:afterAutospacing="0" w:line="580" w:lineRule="exact"/>
        <w:ind w:left="0" w:right="0" w:firstLine="640"/>
        <w:jc w:val="right"/>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2" w:afterAutospacing="0" w:line="580" w:lineRule="exact"/>
        <w:ind w:left="0" w:right="0" w:firstLine="640"/>
        <w:jc w:val="right"/>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2" w:afterAutospacing="0" w:line="580" w:lineRule="exact"/>
        <w:ind w:left="0" w:right="0" w:firstLine="640"/>
        <w:jc w:val="right"/>
        <w:textAlignment w:val="auto"/>
        <w:rPr>
          <w:rFonts w:hint="eastAsia" w:ascii="仿宋_GB2312" w:hAnsi="仿宋_GB2312" w:eastAsia="仿宋_GB2312" w:cs="仿宋_GB2312"/>
          <w:i w:val="0"/>
          <w:iCs w:val="0"/>
          <w:caps w:val="0"/>
          <w:color w:val="333333"/>
          <w:spacing w:val="0"/>
          <w:sz w:val="32"/>
          <w:szCs w:val="32"/>
          <w:shd w:val="clear" w:fill="FFFFFF"/>
        </w:rPr>
      </w:pPr>
    </w:p>
    <w:p>
      <w:pPr>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p>
    <w:p>
      <w:pPr>
        <w:jc w:val="center"/>
        <w:rPr>
          <w:rFonts w:ascii="黑体" w:eastAsia="黑体"/>
          <w:b/>
          <w:sz w:val="52"/>
          <w:szCs w:val="52"/>
        </w:rPr>
      </w:pPr>
    </w:p>
    <w:p>
      <w:pPr>
        <w:jc w:val="center"/>
        <w:rPr>
          <w:rFonts w:ascii="黑体" w:eastAsia="黑体"/>
          <w:b w:val="0"/>
          <w:bCs/>
          <w:sz w:val="48"/>
          <w:szCs w:val="48"/>
        </w:rPr>
      </w:pPr>
      <w:r>
        <w:rPr>
          <w:rFonts w:hint="eastAsia" w:ascii="黑体" w:eastAsia="黑体"/>
          <w:b w:val="0"/>
          <w:bCs/>
          <w:sz w:val="48"/>
          <w:szCs w:val="48"/>
          <w:lang w:val="en-US" w:eastAsia="zh-CN"/>
        </w:rPr>
        <w:t>2024年度财政部高层次财会人才素质提升工程（中青年人才培养-行政事业班）申请表</w:t>
      </w: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spacing w:line="480" w:lineRule="exact"/>
        <w:ind w:firstLine="1606" w:firstLineChars="500"/>
        <w:rPr>
          <w:rFonts w:ascii="仿宋_GB2312" w:eastAsia="仿宋_GB2312"/>
          <w:b/>
          <w:sz w:val="32"/>
          <w:szCs w:val="32"/>
        </w:rPr>
      </w:pPr>
      <w:r>
        <w:rPr>
          <w:rFonts w:hint="eastAsia" w:ascii="仿宋_GB2312" w:eastAsia="仿宋_GB2312"/>
          <w:b/>
          <w:sz w:val="32"/>
          <w:szCs w:val="32"/>
        </w:rPr>
        <w:t>申请人姓名：</w:t>
      </w:r>
    </w:p>
    <w:p>
      <w:pPr>
        <w:spacing w:line="480" w:lineRule="exact"/>
        <w:jc w:val="center"/>
        <w:rPr>
          <w:rFonts w:ascii="黑体" w:eastAsia="黑体"/>
          <w:b/>
          <w:sz w:val="32"/>
          <w:szCs w:val="32"/>
        </w:rPr>
      </w:pPr>
    </w:p>
    <w:p>
      <w:pPr>
        <w:spacing w:line="480" w:lineRule="exact"/>
        <w:ind w:firstLine="1606" w:firstLineChars="500"/>
        <w:rPr>
          <w:rFonts w:ascii="仿宋_GB2312" w:eastAsia="仿宋_GB2312"/>
          <w:b/>
          <w:sz w:val="32"/>
          <w:szCs w:val="32"/>
          <w:u w:val="single"/>
        </w:rPr>
      </w:pPr>
      <w:r>
        <w:rPr>
          <w:rFonts w:hint="eastAsia" w:ascii="仿宋_GB2312" w:eastAsia="仿宋_GB2312"/>
          <w:b/>
          <w:sz w:val="32"/>
          <w:szCs w:val="32"/>
        </w:rPr>
        <w:t>所在单位：</w:t>
      </w:r>
    </w:p>
    <w:p>
      <w:pPr>
        <w:spacing w:line="480" w:lineRule="exact"/>
        <w:jc w:val="center"/>
        <w:rPr>
          <w:rFonts w:ascii="黑体" w:eastAsia="黑体"/>
          <w:b/>
          <w:sz w:val="32"/>
          <w:szCs w:val="32"/>
        </w:rPr>
      </w:pPr>
    </w:p>
    <w:p>
      <w:pPr>
        <w:spacing w:line="480" w:lineRule="exact"/>
        <w:ind w:firstLine="1606" w:firstLineChars="500"/>
        <w:rPr>
          <w:rFonts w:ascii="黑体" w:eastAsia="黑体"/>
          <w:b/>
          <w:sz w:val="32"/>
          <w:szCs w:val="32"/>
          <w:u w:val="single"/>
        </w:rPr>
      </w:pPr>
      <w:r>
        <w:rPr>
          <w:rFonts w:hint="eastAsia" w:ascii="仿宋_GB2312" w:eastAsia="仿宋_GB2312"/>
          <w:b/>
          <w:sz w:val="32"/>
          <w:szCs w:val="32"/>
        </w:rPr>
        <w:t>所在地区或部门：</w:t>
      </w:r>
    </w:p>
    <w:p>
      <w:pPr>
        <w:spacing w:line="480" w:lineRule="exact"/>
        <w:ind w:firstLine="1606" w:firstLineChars="500"/>
        <w:rPr>
          <w:rFonts w:ascii="仿宋_GB2312" w:eastAsia="仿宋_GB2312"/>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r>
        <w:rPr>
          <w:rFonts w:hint="eastAsia" w:ascii="黑体" w:eastAsia="黑体"/>
          <w:b/>
          <w:sz w:val="32"/>
          <w:szCs w:val="32"/>
        </w:rPr>
        <w:t>中华人民共和国财政部印制</w:t>
      </w:r>
      <w:r>
        <w:rPr>
          <w:rFonts w:ascii="黑体" w:eastAsia="黑体"/>
          <w:b/>
          <w:sz w:val="32"/>
          <w:szCs w:val="32"/>
        </w:rPr>
        <w:br w:type="page"/>
      </w:r>
    </w:p>
    <w:p>
      <w:pPr>
        <w:jc w:val="center"/>
        <w:rPr>
          <w:rFonts w:ascii="黑体" w:eastAsia="黑体"/>
          <w:b/>
          <w:sz w:val="32"/>
          <w:szCs w:val="32"/>
        </w:rPr>
      </w:pPr>
    </w:p>
    <w:p>
      <w:pPr>
        <w:jc w:val="center"/>
        <w:rPr>
          <w:rFonts w:ascii="仿宋_GB2312" w:eastAsia="仿宋_GB2312"/>
          <w:b/>
          <w:sz w:val="28"/>
          <w:szCs w:val="28"/>
        </w:rPr>
      </w:pPr>
      <w:r>
        <w:rPr>
          <w:rFonts w:hint="eastAsia" w:ascii="仿宋_GB2312" w:eastAsia="仿宋_GB2312"/>
          <w:b/>
          <w:sz w:val="28"/>
          <w:szCs w:val="28"/>
        </w:rPr>
        <w:t>填写说明</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表内所列项目，由申请人如实填写，并对所填情况的真实性负责。</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申请人没有表内对应项目的，可填写“无”。</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表内的年、月、日一律用公历和阿拉伯数字。</w:t>
      </w:r>
    </w:p>
    <w:p>
      <w:pPr>
        <w:ind w:firstLine="560" w:firstLineChars="200"/>
        <w:rPr>
          <w:rFonts w:ascii="仿宋_GB2312" w:eastAsia="仿宋_GB2312"/>
          <w:sz w:val="28"/>
          <w:szCs w:val="28"/>
        </w:rPr>
      </w:pPr>
      <w:r>
        <w:rPr>
          <w:rFonts w:hint="eastAsia" w:ascii="仿宋_GB2312" w:eastAsia="仿宋_GB2312"/>
          <w:sz w:val="28"/>
          <w:szCs w:val="28"/>
        </w:rPr>
        <w:t>4.“专业技术职务资格”填写已取得的专业技术职务资格。如通过高级</w:t>
      </w:r>
      <w:r>
        <w:rPr>
          <w:rFonts w:hint="eastAsia" w:ascii="仿宋_GB2312" w:eastAsia="仿宋_GB2312"/>
          <w:sz w:val="28"/>
          <w:szCs w:val="28"/>
          <w:lang w:eastAsia="zh-CN"/>
        </w:rPr>
        <w:t>会计专业技术资格</w:t>
      </w:r>
      <w:r>
        <w:rPr>
          <w:rFonts w:hint="eastAsia" w:ascii="仿宋_GB2312" w:eastAsia="仿宋_GB2312"/>
          <w:sz w:val="28"/>
          <w:szCs w:val="28"/>
        </w:rPr>
        <w:t>考试的，应填写“通过高级</w:t>
      </w:r>
      <w:r>
        <w:rPr>
          <w:rFonts w:hint="eastAsia" w:ascii="仿宋_GB2312" w:eastAsia="仿宋_GB2312"/>
          <w:sz w:val="28"/>
          <w:szCs w:val="28"/>
          <w:lang w:eastAsia="zh-CN"/>
        </w:rPr>
        <w:t>会计专业技术资格</w:t>
      </w:r>
      <w:r>
        <w:rPr>
          <w:rFonts w:hint="eastAsia" w:ascii="仿宋_GB2312" w:eastAsia="仿宋_GB2312"/>
          <w:sz w:val="28"/>
          <w:szCs w:val="28"/>
        </w:rPr>
        <w:t>考试”，并提供相关证明材料的复印件。</w:t>
      </w:r>
    </w:p>
    <w:p>
      <w:pPr>
        <w:ind w:firstLine="560" w:firstLineChars="200"/>
        <w:rPr>
          <w:rFonts w:ascii="仿宋_GB2312" w:eastAsia="仿宋_GB2312"/>
          <w:sz w:val="28"/>
          <w:szCs w:val="28"/>
        </w:rPr>
      </w:pPr>
      <w:r>
        <w:rPr>
          <w:rFonts w:hint="eastAsia" w:ascii="仿宋_GB2312" w:eastAsia="仿宋_GB2312"/>
          <w:sz w:val="28"/>
          <w:szCs w:val="28"/>
        </w:rPr>
        <w:t>5．“学习经历”须写清楚参加历次学习（培训）的起止时间。</w:t>
      </w:r>
    </w:p>
    <w:p>
      <w:pPr>
        <w:ind w:firstLine="560" w:firstLineChars="200"/>
        <w:rPr>
          <w:rFonts w:ascii="仿宋_GB2312" w:eastAsia="仿宋_GB2312"/>
          <w:sz w:val="28"/>
          <w:szCs w:val="28"/>
        </w:rPr>
      </w:pPr>
      <w:r>
        <w:rPr>
          <w:rFonts w:hint="eastAsia" w:ascii="仿宋_GB2312" w:eastAsia="仿宋_GB2312"/>
          <w:sz w:val="28"/>
          <w:szCs w:val="28"/>
          <w:lang w:val="en-US" w:eastAsia="zh-CN"/>
        </w:rPr>
        <w:t>6</w:t>
      </w:r>
      <w:r>
        <w:rPr>
          <w:rFonts w:ascii="仿宋_GB2312" w:eastAsia="仿宋_GB2312"/>
          <w:sz w:val="28"/>
          <w:szCs w:val="28"/>
        </w:rPr>
        <w:t>.</w:t>
      </w:r>
      <w:r>
        <w:rPr>
          <w:rFonts w:hint="eastAsia" w:ascii="仿宋_GB2312" w:eastAsia="仿宋_GB2312"/>
          <w:sz w:val="28"/>
          <w:szCs w:val="28"/>
        </w:rPr>
        <w:t>“工作经历”含基层锻炼、挂职经历和驻外工作经历。</w:t>
      </w:r>
    </w:p>
    <w:p>
      <w:pPr>
        <w:ind w:firstLine="560" w:firstLineChars="200"/>
        <w:rPr>
          <w:rFonts w:ascii="仿宋_GB2312" w:eastAsia="仿宋_GB2312"/>
          <w:sz w:val="28"/>
          <w:szCs w:val="28"/>
        </w:rPr>
      </w:pPr>
      <w:r>
        <w:rPr>
          <w:rFonts w:hint="eastAsia" w:ascii="仿宋_GB2312" w:eastAsia="仿宋_GB2312"/>
          <w:sz w:val="28"/>
          <w:szCs w:val="28"/>
          <w:lang w:val="en-US" w:eastAsia="zh-CN"/>
        </w:rPr>
        <w:t>7</w:t>
      </w:r>
      <w:r>
        <w:rPr>
          <w:rFonts w:ascii="仿宋_GB2312" w:eastAsia="仿宋_GB2312"/>
          <w:sz w:val="28"/>
          <w:szCs w:val="28"/>
        </w:rPr>
        <w:t>.</w:t>
      </w:r>
      <w:r>
        <w:rPr>
          <w:rFonts w:hint="eastAsia" w:ascii="仿宋_GB2312" w:eastAsia="仿宋_GB2312"/>
          <w:sz w:val="28"/>
          <w:szCs w:val="28"/>
        </w:rPr>
        <w:t>“单位</w:t>
      </w:r>
      <w:r>
        <w:rPr>
          <w:rFonts w:hint="eastAsia" w:ascii="仿宋_GB2312" w:eastAsia="仿宋_GB2312"/>
          <w:sz w:val="28"/>
          <w:szCs w:val="28"/>
          <w:lang w:eastAsia="zh-CN"/>
        </w:rPr>
        <w:t>推荐</w:t>
      </w:r>
      <w:r>
        <w:rPr>
          <w:rFonts w:hint="eastAsia" w:ascii="仿宋_GB2312" w:eastAsia="仿宋_GB2312"/>
          <w:sz w:val="28"/>
          <w:szCs w:val="28"/>
        </w:rPr>
        <w:t>意见”由申请人</w:t>
      </w:r>
      <w:r>
        <w:rPr>
          <w:rFonts w:hint="eastAsia" w:ascii="仿宋_GB2312" w:eastAsia="仿宋_GB2312"/>
          <w:b/>
          <w:bCs/>
          <w:sz w:val="28"/>
          <w:szCs w:val="28"/>
        </w:rPr>
        <w:t>所在单位</w:t>
      </w:r>
      <w:r>
        <w:rPr>
          <w:rFonts w:hint="eastAsia" w:ascii="仿宋_GB2312" w:eastAsia="仿宋_GB2312"/>
          <w:sz w:val="28"/>
          <w:szCs w:val="28"/>
        </w:rPr>
        <w:t>填写对申请人的</w:t>
      </w:r>
      <w:r>
        <w:rPr>
          <w:rFonts w:hint="eastAsia" w:ascii="仿宋_GB2312" w:eastAsia="仿宋_GB2312"/>
          <w:sz w:val="28"/>
          <w:szCs w:val="28"/>
          <w:lang w:eastAsia="zh-CN"/>
        </w:rPr>
        <w:t>推荐意见</w:t>
      </w:r>
      <w:r>
        <w:rPr>
          <w:rFonts w:hint="eastAsia" w:ascii="仿宋_GB2312" w:eastAsia="仿宋_GB2312"/>
          <w:sz w:val="28"/>
          <w:szCs w:val="28"/>
        </w:rPr>
        <w:t>。该意见需单位</w:t>
      </w:r>
      <w:r>
        <w:rPr>
          <w:rFonts w:hint="eastAsia" w:ascii="仿宋_GB2312" w:eastAsia="仿宋_GB2312"/>
          <w:sz w:val="28"/>
          <w:szCs w:val="28"/>
          <w:lang w:eastAsia="zh-CN"/>
        </w:rPr>
        <w:t>有关部门</w:t>
      </w:r>
      <w:r>
        <w:rPr>
          <w:rFonts w:hint="eastAsia" w:ascii="仿宋_GB2312" w:eastAsia="仿宋_GB2312"/>
          <w:sz w:val="28"/>
          <w:szCs w:val="28"/>
        </w:rPr>
        <w:t>负责人签字并加盖公章。</w:t>
      </w:r>
    </w:p>
    <w:p>
      <w:pPr>
        <w:ind w:firstLine="560" w:firstLineChars="200"/>
        <w:rPr>
          <w:rFonts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.“主管</w:t>
      </w:r>
      <w:r>
        <w:rPr>
          <w:rFonts w:hint="eastAsia" w:ascii="仿宋_GB2312" w:eastAsia="仿宋_GB2312"/>
          <w:sz w:val="28"/>
          <w:szCs w:val="28"/>
          <w:lang w:eastAsia="zh-CN"/>
        </w:rPr>
        <w:t>部门审核</w:t>
      </w:r>
      <w:r>
        <w:rPr>
          <w:rFonts w:hint="eastAsia" w:ascii="仿宋_GB2312" w:eastAsia="仿宋_GB2312"/>
          <w:sz w:val="28"/>
          <w:szCs w:val="28"/>
        </w:rPr>
        <w:t>意见”由申请人</w:t>
      </w:r>
      <w:r>
        <w:rPr>
          <w:rFonts w:hint="eastAsia" w:ascii="仿宋_GB2312" w:eastAsia="仿宋_GB2312"/>
          <w:b/>
          <w:bCs/>
          <w:sz w:val="28"/>
          <w:szCs w:val="28"/>
        </w:rPr>
        <w:t>所申报的单位</w:t>
      </w:r>
      <w:r>
        <w:rPr>
          <w:rFonts w:hint="eastAsia" w:ascii="仿宋_GB2312" w:eastAsia="仿宋_GB2312"/>
          <w:b/>
          <w:bCs/>
          <w:sz w:val="28"/>
          <w:szCs w:val="28"/>
          <w:lang w:eastAsia="zh-CN"/>
        </w:rPr>
        <w:t>（包括各省级财政部门、中直管理局财务管理办公室、国管局财务管理司、中央军委后勤保障部财务局、教育部财务司、国家卫生健康委财务司、国家中医药局规划财务司）</w:t>
      </w:r>
      <w:r>
        <w:rPr>
          <w:rFonts w:hint="eastAsia" w:ascii="仿宋_GB2312" w:eastAsia="仿宋_GB2312"/>
          <w:sz w:val="28"/>
          <w:szCs w:val="28"/>
        </w:rPr>
        <w:t>填写对申请人申报条件的审核意见。该意见需单位有关负责人签字并加盖公章。</w:t>
      </w:r>
    </w:p>
    <w:p>
      <w:pPr>
        <w:ind w:firstLine="560" w:firstLineChars="200"/>
        <w:rPr>
          <w:rFonts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.除此表外，还需提供所填列发表论文的刊物封面和作者姓名页的复印件，发表专业著作的封面和版权页的复印件，</w:t>
      </w:r>
      <w:r>
        <w:rPr>
          <w:rFonts w:hint="eastAsia" w:ascii="仿宋_GB2312" w:eastAsia="仿宋_GB2312"/>
          <w:sz w:val="28"/>
          <w:szCs w:val="28"/>
          <w:lang w:eastAsia="zh-CN"/>
        </w:rPr>
        <w:t>承担重大科研项目结项报告或其他证明材料的复印件，</w:t>
      </w:r>
      <w:r>
        <w:rPr>
          <w:rFonts w:hint="eastAsia" w:ascii="仿宋_GB2312" w:eastAsia="仿宋_GB2312"/>
          <w:sz w:val="28"/>
          <w:szCs w:val="28"/>
        </w:rPr>
        <w:t>获奖证书的复印件及相关外语能力证明文件复印件。</w:t>
      </w:r>
    </w:p>
    <w:p>
      <w:pPr>
        <w:widowControl/>
        <w:jc w:val="left"/>
        <w:rPr>
          <w:rFonts w:ascii="仿宋_GB2312" w:eastAsia="仿宋_GB2312"/>
          <w:sz w:val="28"/>
          <w:szCs w:val="28"/>
        </w:rPr>
      </w:pPr>
      <w:r>
        <w:rPr>
          <w:rFonts w:ascii="仿宋_GB2312" w:eastAsia="仿宋_GB2312"/>
          <w:sz w:val="28"/>
          <w:szCs w:val="28"/>
        </w:rPr>
        <w:br w:type="page"/>
      </w:r>
    </w:p>
    <w:tbl>
      <w:tblPr>
        <w:tblStyle w:val="7"/>
        <w:tblW w:w="9215"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65"/>
        <w:gridCol w:w="1167"/>
        <w:gridCol w:w="1140"/>
        <w:gridCol w:w="875"/>
        <w:gridCol w:w="1360"/>
        <w:gridCol w:w="922"/>
        <w:gridCol w:w="750"/>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0" w:type="dxa"/>
            <w:gridSpan w:val="2"/>
            <w:vAlign w:val="center"/>
          </w:tcPr>
          <w:p>
            <w:pPr>
              <w:jc w:val="center"/>
              <w:rPr>
                <w:rFonts w:ascii="仿宋_GB2312" w:hAnsi="宋体" w:eastAsia="仿宋_GB2312"/>
                <w:b/>
                <w:sz w:val="24"/>
              </w:rPr>
            </w:pPr>
            <w:r>
              <w:rPr>
                <w:rFonts w:ascii="黑体" w:eastAsia="黑体"/>
                <w:b/>
                <w:sz w:val="24"/>
              </w:rPr>
              <w:br w:type="page"/>
            </w:r>
            <w:r>
              <w:rPr>
                <w:rFonts w:hint="eastAsia" w:ascii="仿宋_GB2312" w:hAnsi="宋体" w:eastAsia="仿宋_GB2312"/>
                <w:b/>
                <w:sz w:val="24"/>
              </w:rPr>
              <w:t>姓名</w:t>
            </w:r>
          </w:p>
        </w:tc>
        <w:tc>
          <w:tcPr>
            <w:tcW w:w="1167" w:type="dxa"/>
            <w:vAlign w:val="center"/>
          </w:tcPr>
          <w:p>
            <w:pPr>
              <w:jc w:val="center"/>
              <w:rPr>
                <w:rFonts w:ascii="仿宋_GB2312" w:hAnsi="宋体" w:eastAsia="仿宋_GB2312"/>
                <w:b/>
                <w:sz w:val="24"/>
              </w:rPr>
            </w:pPr>
          </w:p>
        </w:tc>
        <w:tc>
          <w:tcPr>
            <w:tcW w:w="1140" w:type="dxa"/>
            <w:vAlign w:val="center"/>
          </w:tcPr>
          <w:p>
            <w:pPr>
              <w:jc w:val="center"/>
              <w:rPr>
                <w:rFonts w:ascii="仿宋_GB2312" w:hAnsi="宋体" w:eastAsia="仿宋_GB2312"/>
                <w:b/>
                <w:sz w:val="24"/>
              </w:rPr>
            </w:pPr>
            <w:r>
              <w:rPr>
                <w:rFonts w:hint="eastAsia" w:ascii="仿宋_GB2312" w:hAnsi="宋体" w:eastAsia="仿宋_GB2312"/>
                <w:b/>
                <w:sz w:val="24"/>
              </w:rPr>
              <w:t>性别</w:t>
            </w:r>
          </w:p>
        </w:tc>
        <w:tc>
          <w:tcPr>
            <w:tcW w:w="875" w:type="dxa"/>
            <w:vAlign w:val="center"/>
          </w:tcPr>
          <w:p>
            <w:pPr>
              <w:jc w:val="center"/>
              <w:rPr>
                <w:rFonts w:ascii="仿宋_GB2312" w:hAnsi="宋体" w:eastAsia="仿宋_GB2312"/>
                <w:b/>
                <w:sz w:val="24"/>
              </w:rPr>
            </w:pPr>
          </w:p>
        </w:tc>
        <w:tc>
          <w:tcPr>
            <w:tcW w:w="1360" w:type="dxa"/>
            <w:vAlign w:val="center"/>
          </w:tcPr>
          <w:p>
            <w:pPr>
              <w:jc w:val="center"/>
              <w:rPr>
                <w:rFonts w:ascii="仿宋_GB2312" w:hAnsi="宋体" w:eastAsia="仿宋_GB2312"/>
                <w:b/>
                <w:sz w:val="24"/>
              </w:rPr>
            </w:pPr>
            <w:r>
              <w:rPr>
                <w:rFonts w:hint="eastAsia" w:ascii="仿宋_GB2312" w:hAnsi="宋体" w:eastAsia="仿宋_GB2312"/>
                <w:b/>
                <w:sz w:val="24"/>
              </w:rPr>
              <w:t>出生年月</w:t>
            </w:r>
          </w:p>
          <w:p>
            <w:pPr>
              <w:jc w:val="center"/>
              <w:rPr>
                <w:rFonts w:ascii="仿宋_GB2312" w:hAnsi="宋体" w:eastAsia="仿宋_GB2312"/>
                <w:b/>
                <w:sz w:val="24"/>
              </w:rPr>
            </w:pPr>
            <w:r>
              <w:rPr>
                <w:rFonts w:hint="eastAsia" w:ascii="仿宋_GB2312" w:hAnsi="宋体" w:eastAsia="仿宋_GB2312"/>
                <w:b/>
                <w:sz w:val="24"/>
              </w:rPr>
              <w:t>（</w:t>
            </w:r>
            <w:r>
              <w:rPr>
                <w:rFonts w:hint="eastAsia" w:ascii="仿宋_GB2312" w:hAnsi="宋体" w:eastAsia="仿宋_GB2312"/>
                <w:b/>
                <w:sz w:val="24"/>
                <w:lang w:val="en-US" w:eastAsia="zh-CN"/>
              </w:rPr>
              <w:t xml:space="preserve">  </w:t>
            </w:r>
            <w:r>
              <w:rPr>
                <w:rFonts w:hint="eastAsia" w:ascii="仿宋_GB2312" w:hAnsi="宋体" w:eastAsia="仿宋_GB2312"/>
                <w:b/>
                <w:sz w:val="24"/>
              </w:rPr>
              <w:t>岁）</w:t>
            </w:r>
          </w:p>
        </w:tc>
        <w:tc>
          <w:tcPr>
            <w:tcW w:w="922" w:type="dxa"/>
            <w:vAlign w:val="center"/>
          </w:tcPr>
          <w:p>
            <w:pPr>
              <w:jc w:val="center"/>
              <w:rPr>
                <w:rFonts w:ascii="仿宋_GB2312" w:hAnsi="宋体" w:eastAsia="仿宋_GB2312"/>
                <w:b/>
                <w:sz w:val="28"/>
                <w:szCs w:val="28"/>
              </w:rPr>
            </w:pPr>
          </w:p>
        </w:tc>
        <w:tc>
          <w:tcPr>
            <w:tcW w:w="2051" w:type="dxa"/>
            <w:gridSpan w:val="2"/>
            <w:vMerge w:val="restart"/>
            <w:vAlign w:val="center"/>
          </w:tcPr>
          <w:p>
            <w:pPr>
              <w:jc w:val="center"/>
              <w:rPr>
                <w:rFonts w:ascii="仿宋_GB2312" w:hAnsi="宋体" w:eastAsia="仿宋_GB2312"/>
                <w:b/>
                <w:sz w:val="28"/>
                <w:szCs w:val="28"/>
              </w:rPr>
            </w:pPr>
            <w:r>
              <w:rPr>
                <w:rFonts w:hint="eastAsia" w:ascii="仿宋_GB2312" w:hAnsi="宋体" w:eastAsia="仿宋_GB2312"/>
                <w:b/>
                <w:sz w:val="28"/>
                <w:szCs w:val="28"/>
              </w:rPr>
              <w:t>近期正面免冠</w:t>
            </w:r>
          </w:p>
          <w:p>
            <w:pPr>
              <w:jc w:val="center"/>
              <w:rPr>
                <w:rFonts w:ascii="仿宋_GB2312" w:hAnsi="宋体" w:eastAsia="仿宋_GB2312"/>
                <w:b/>
                <w:sz w:val="28"/>
                <w:szCs w:val="28"/>
              </w:rPr>
            </w:pPr>
            <w:r>
              <w:rPr>
                <w:rFonts w:hint="eastAsia" w:ascii="仿宋_GB2312" w:hAnsi="宋体" w:eastAsia="仿宋_GB2312"/>
                <w:b/>
                <w:sz w:val="28"/>
                <w:szCs w:val="28"/>
              </w:rPr>
              <w:t>彩色照片</w:t>
            </w:r>
          </w:p>
          <w:p>
            <w:pPr>
              <w:jc w:val="center"/>
              <w:rPr>
                <w:rFonts w:ascii="仿宋_GB2312" w:hAnsi="宋体" w:eastAsia="仿宋_GB2312"/>
                <w:b/>
                <w:sz w:val="28"/>
                <w:szCs w:val="28"/>
              </w:rPr>
            </w:pPr>
            <w:r>
              <w:rPr>
                <w:rFonts w:hint="eastAsia" w:ascii="仿宋_GB2312" w:hAnsi="宋体" w:eastAsia="仿宋_GB2312"/>
                <w:b/>
                <w:sz w:val="28"/>
                <w:szCs w:val="28"/>
              </w:rPr>
              <w:t>（</w:t>
            </w:r>
            <w:r>
              <w:rPr>
                <w:rFonts w:ascii="仿宋_GB2312" w:hAnsi="宋体" w:eastAsia="仿宋_GB2312"/>
                <w:b/>
                <w:sz w:val="28"/>
                <w:szCs w:val="28"/>
              </w:rPr>
              <w:t>2</w:t>
            </w:r>
            <w:r>
              <w:rPr>
                <w:rFonts w:hint="eastAsia" w:ascii="仿宋_GB2312" w:hAnsi="宋体" w:eastAsia="仿宋_GB2312"/>
                <w:b/>
                <w:sz w:val="28"/>
                <w:szCs w:val="28"/>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0" w:type="dxa"/>
            <w:gridSpan w:val="2"/>
            <w:vAlign w:val="center"/>
          </w:tcPr>
          <w:p>
            <w:pPr>
              <w:jc w:val="center"/>
              <w:rPr>
                <w:rFonts w:ascii="仿宋_GB2312" w:hAnsi="宋体" w:eastAsia="仿宋_GB2312"/>
                <w:b/>
                <w:sz w:val="24"/>
              </w:rPr>
            </w:pPr>
            <w:r>
              <w:rPr>
                <w:rFonts w:hint="eastAsia" w:ascii="仿宋_GB2312" w:hAnsi="宋体" w:eastAsia="仿宋_GB2312"/>
                <w:b/>
                <w:sz w:val="24"/>
              </w:rPr>
              <w:t>政治面貌</w:t>
            </w:r>
          </w:p>
        </w:tc>
        <w:tc>
          <w:tcPr>
            <w:tcW w:w="1167" w:type="dxa"/>
            <w:vAlign w:val="center"/>
          </w:tcPr>
          <w:p>
            <w:pPr>
              <w:jc w:val="center"/>
              <w:rPr>
                <w:rFonts w:ascii="仿宋_GB2312" w:hAnsi="宋体" w:eastAsia="仿宋_GB2312"/>
                <w:b/>
                <w:sz w:val="24"/>
              </w:rPr>
            </w:pPr>
          </w:p>
        </w:tc>
        <w:tc>
          <w:tcPr>
            <w:tcW w:w="1140" w:type="dxa"/>
            <w:vAlign w:val="center"/>
          </w:tcPr>
          <w:p>
            <w:pPr>
              <w:jc w:val="center"/>
              <w:rPr>
                <w:rFonts w:ascii="仿宋_GB2312" w:hAnsi="宋体" w:eastAsia="仿宋_GB2312"/>
                <w:b/>
                <w:sz w:val="24"/>
              </w:rPr>
            </w:pPr>
            <w:r>
              <w:rPr>
                <w:rFonts w:hint="eastAsia" w:ascii="仿宋_GB2312" w:hAnsi="宋体" w:eastAsia="仿宋_GB2312"/>
                <w:b/>
                <w:sz w:val="24"/>
              </w:rPr>
              <w:t>民族</w:t>
            </w:r>
          </w:p>
        </w:tc>
        <w:tc>
          <w:tcPr>
            <w:tcW w:w="875" w:type="dxa"/>
            <w:vAlign w:val="center"/>
          </w:tcPr>
          <w:p>
            <w:pPr>
              <w:jc w:val="center"/>
              <w:rPr>
                <w:rFonts w:ascii="仿宋_GB2312" w:hAnsi="宋体" w:eastAsia="仿宋_GB2312"/>
                <w:b/>
                <w:sz w:val="24"/>
              </w:rPr>
            </w:pPr>
          </w:p>
        </w:tc>
        <w:tc>
          <w:tcPr>
            <w:tcW w:w="1360" w:type="dxa"/>
            <w:vAlign w:val="center"/>
          </w:tcPr>
          <w:p>
            <w:pPr>
              <w:jc w:val="center"/>
              <w:rPr>
                <w:rFonts w:ascii="仿宋_GB2312" w:hAnsi="宋体" w:eastAsia="仿宋_GB2312"/>
                <w:b/>
                <w:sz w:val="24"/>
              </w:rPr>
            </w:pPr>
            <w:r>
              <w:rPr>
                <w:rFonts w:hint="eastAsia" w:ascii="仿宋_GB2312" w:hAnsi="宋体" w:eastAsia="仿宋_GB2312"/>
                <w:b/>
                <w:sz w:val="24"/>
              </w:rPr>
              <w:t>籍贯</w:t>
            </w:r>
          </w:p>
        </w:tc>
        <w:tc>
          <w:tcPr>
            <w:tcW w:w="922" w:type="dxa"/>
            <w:vAlign w:val="center"/>
          </w:tcPr>
          <w:p>
            <w:pPr>
              <w:jc w:val="center"/>
              <w:rPr>
                <w:rFonts w:ascii="仿宋_GB2312" w:hAnsi="宋体" w:eastAsia="仿宋_GB2312"/>
                <w:b/>
                <w:sz w:val="28"/>
                <w:szCs w:val="28"/>
              </w:rPr>
            </w:pPr>
          </w:p>
        </w:tc>
        <w:tc>
          <w:tcPr>
            <w:tcW w:w="2051" w:type="dxa"/>
            <w:gridSpan w:val="2"/>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0" w:type="dxa"/>
            <w:gridSpan w:val="2"/>
            <w:vAlign w:val="center"/>
          </w:tcPr>
          <w:p>
            <w:pPr>
              <w:jc w:val="center"/>
              <w:rPr>
                <w:rFonts w:hint="eastAsia" w:ascii="仿宋_GB2312" w:hAnsi="宋体" w:eastAsia="仿宋_GB2312"/>
                <w:b/>
                <w:sz w:val="24"/>
                <w:lang w:eastAsia="zh-CN"/>
              </w:rPr>
            </w:pPr>
            <w:r>
              <w:rPr>
                <w:rFonts w:hint="eastAsia" w:ascii="仿宋_GB2312" w:hAnsi="宋体" w:eastAsia="仿宋_GB2312"/>
                <w:b/>
                <w:sz w:val="24"/>
                <w:highlight w:val="none"/>
                <w:lang w:eastAsia="zh-CN"/>
              </w:rPr>
              <w:t>党内职务</w:t>
            </w:r>
          </w:p>
        </w:tc>
        <w:tc>
          <w:tcPr>
            <w:tcW w:w="1167" w:type="dxa"/>
            <w:vAlign w:val="center"/>
          </w:tcPr>
          <w:p>
            <w:pPr>
              <w:jc w:val="center"/>
              <w:rPr>
                <w:rFonts w:ascii="仿宋_GB2312" w:hAnsi="宋体" w:eastAsia="仿宋_GB2312"/>
                <w:b/>
                <w:sz w:val="24"/>
              </w:rPr>
            </w:pPr>
          </w:p>
        </w:tc>
        <w:tc>
          <w:tcPr>
            <w:tcW w:w="2015" w:type="dxa"/>
            <w:gridSpan w:val="2"/>
            <w:vAlign w:val="center"/>
          </w:tcPr>
          <w:p>
            <w:pPr>
              <w:jc w:val="center"/>
              <w:rPr>
                <w:rFonts w:hint="eastAsia" w:ascii="仿宋_GB2312" w:hAnsi="宋体" w:eastAsia="仿宋_GB2312"/>
                <w:b/>
                <w:sz w:val="24"/>
                <w:lang w:eastAsia="zh-CN"/>
              </w:rPr>
            </w:pPr>
            <w:r>
              <w:rPr>
                <w:rFonts w:hint="eastAsia" w:ascii="仿宋_GB2312" w:hAnsi="宋体" w:eastAsia="仿宋_GB2312"/>
                <w:b/>
                <w:sz w:val="24"/>
                <w:lang w:eastAsia="zh-CN"/>
              </w:rPr>
              <w:t>健康状况</w:t>
            </w:r>
          </w:p>
        </w:tc>
        <w:tc>
          <w:tcPr>
            <w:tcW w:w="2282" w:type="dxa"/>
            <w:gridSpan w:val="2"/>
            <w:vAlign w:val="center"/>
          </w:tcPr>
          <w:p>
            <w:pPr>
              <w:jc w:val="center"/>
              <w:rPr>
                <w:rFonts w:ascii="仿宋_GB2312" w:hAnsi="宋体" w:eastAsia="仿宋_GB2312"/>
                <w:b/>
                <w:sz w:val="28"/>
                <w:szCs w:val="28"/>
              </w:rPr>
            </w:pPr>
          </w:p>
        </w:tc>
        <w:tc>
          <w:tcPr>
            <w:tcW w:w="2051" w:type="dxa"/>
            <w:gridSpan w:val="2"/>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0" w:type="dxa"/>
            <w:gridSpan w:val="2"/>
            <w:vAlign w:val="center"/>
          </w:tcPr>
          <w:p>
            <w:pPr>
              <w:jc w:val="center"/>
              <w:rPr>
                <w:rFonts w:hint="eastAsia" w:ascii="仿宋_GB2312" w:hAnsi="宋体" w:eastAsia="仿宋_GB2312"/>
                <w:b/>
                <w:sz w:val="24"/>
                <w:lang w:eastAsia="zh-CN"/>
              </w:rPr>
            </w:pPr>
            <w:r>
              <w:rPr>
                <w:rFonts w:hint="eastAsia" w:ascii="仿宋_GB2312" w:hAnsi="宋体" w:eastAsia="仿宋_GB2312"/>
                <w:b/>
                <w:sz w:val="24"/>
                <w:lang w:eastAsia="zh-CN"/>
              </w:rPr>
              <w:t>单位名称</w:t>
            </w:r>
          </w:p>
        </w:tc>
        <w:tc>
          <w:tcPr>
            <w:tcW w:w="1167" w:type="dxa"/>
            <w:vAlign w:val="center"/>
          </w:tcPr>
          <w:p>
            <w:pPr>
              <w:jc w:val="center"/>
              <w:rPr>
                <w:rFonts w:ascii="仿宋_GB2312" w:hAnsi="宋体" w:eastAsia="仿宋_GB2312"/>
                <w:b/>
                <w:sz w:val="24"/>
              </w:rPr>
            </w:pPr>
          </w:p>
        </w:tc>
        <w:tc>
          <w:tcPr>
            <w:tcW w:w="2015" w:type="dxa"/>
            <w:gridSpan w:val="2"/>
            <w:vAlign w:val="center"/>
          </w:tcPr>
          <w:p>
            <w:pPr>
              <w:jc w:val="center"/>
              <w:rPr>
                <w:rFonts w:hint="eastAsia" w:ascii="仿宋_GB2312" w:hAnsi="宋体" w:eastAsia="仿宋_GB2312"/>
                <w:b/>
                <w:sz w:val="24"/>
                <w:lang w:eastAsia="zh-CN"/>
              </w:rPr>
            </w:pPr>
            <w:r>
              <w:rPr>
                <w:rFonts w:hint="eastAsia" w:ascii="仿宋_GB2312" w:hAnsi="宋体" w:eastAsia="仿宋_GB2312"/>
                <w:b/>
                <w:sz w:val="24"/>
                <w:lang w:eastAsia="zh-CN"/>
              </w:rPr>
              <w:t>现任职务</w:t>
            </w:r>
          </w:p>
        </w:tc>
        <w:tc>
          <w:tcPr>
            <w:tcW w:w="2282" w:type="dxa"/>
            <w:gridSpan w:val="2"/>
            <w:vAlign w:val="center"/>
          </w:tcPr>
          <w:p>
            <w:pPr>
              <w:jc w:val="center"/>
              <w:rPr>
                <w:rFonts w:ascii="仿宋_GB2312" w:hAnsi="宋体" w:eastAsia="仿宋_GB2312"/>
                <w:b/>
                <w:sz w:val="28"/>
                <w:szCs w:val="28"/>
              </w:rPr>
            </w:pPr>
          </w:p>
        </w:tc>
        <w:tc>
          <w:tcPr>
            <w:tcW w:w="2051" w:type="dxa"/>
            <w:gridSpan w:val="2"/>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0" w:type="dxa"/>
            <w:gridSpan w:val="2"/>
            <w:vAlign w:val="center"/>
          </w:tcPr>
          <w:p>
            <w:pPr>
              <w:jc w:val="center"/>
              <w:rPr>
                <w:rFonts w:hint="eastAsia" w:ascii="仿宋_GB2312" w:hAnsi="宋体" w:eastAsia="仿宋_GB2312"/>
                <w:b/>
                <w:sz w:val="24"/>
                <w:lang w:eastAsia="zh-CN"/>
              </w:rPr>
            </w:pPr>
            <w:r>
              <w:rPr>
                <w:rFonts w:hint="eastAsia" w:ascii="仿宋_GB2312" w:hAnsi="宋体" w:eastAsia="仿宋_GB2312"/>
                <w:b/>
                <w:sz w:val="24"/>
                <w:lang w:eastAsia="zh-CN"/>
              </w:rPr>
              <w:t>身份证号</w:t>
            </w:r>
          </w:p>
        </w:tc>
        <w:tc>
          <w:tcPr>
            <w:tcW w:w="5464" w:type="dxa"/>
            <w:gridSpan w:val="5"/>
            <w:vAlign w:val="center"/>
          </w:tcPr>
          <w:p>
            <w:pPr>
              <w:jc w:val="center"/>
              <w:rPr>
                <w:rFonts w:ascii="仿宋_GB2312" w:hAnsi="宋体" w:eastAsia="仿宋_GB2312"/>
                <w:sz w:val="24"/>
              </w:rPr>
            </w:pPr>
          </w:p>
        </w:tc>
        <w:tc>
          <w:tcPr>
            <w:tcW w:w="2051" w:type="dxa"/>
            <w:gridSpan w:val="2"/>
            <w:vMerge w:val="continue"/>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0" w:type="dxa"/>
            <w:gridSpan w:val="2"/>
            <w:vMerge w:val="restart"/>
            <w:vAlign w:val="center"/>
          </w:tcPr>
          <w:p>
            <w:pPr>
              <w:jc w:val="center"/>
              <w:rPr>
                <w:rFonts w:ascii="仿宋_GB2312" w:hAnsi="宋体" w:eastAsia="仿宋_GB2312"/>
                <w:b/>
                <w:sz w:val="24"/>
              </w:rPr>
            </w:pPr>
            <w:r>
              <w:rPr>
                <w:rFonts w:hint="eastAsia" w:ascii="仿宋_GB2312" w:hAnsi="宋体" w:eastAsia="仿宋_GB2312"/>
                <w:b/>
                <w:sz w:val="24"/>
              </w:rPr>
              <w:t>学历</w:t>
            </w:r>
          </w:p>
          <w:p>
            <w:pPr>
              <w:jc w:val="center"/>
              <w:rPr>
                <w:rFonts w:ascii="仿宋_GB2312" w:hAnsi="宋体" w:eastAsia="仿宋_GB2312"/>
                <w:b/>
                <w:sz w:val="24"/>
              </w:rPr>
            </w:pPr>
            <w:r>
              <w:rPr>
                <w:rFonts w:hint="eastAsia" w:ascii="仿宋_GB2312" w:hAnsi="宋体" w:eastAsia="仿宋_GB2312"/>
                <w:b/>
                <w:sz w:val="24"/>
              </w:rPr>
              <w:t>学位</w:t>
            </w:r>
          </w:p>
        </w:tc>
        <w:tc>
          <w:tcPr>
            <w:tcW w:w="1167" w:type="dxa"/>
            <w:vAlign w:val="center"/>
          </w:tcPr>
          <w:p>
            <w:pPr>
              <w:jc w:val="center"/>
              <w:rPr>
                <w:rFonts w:hint="eastAsia" w:ascii="仿宋_GB2312" w:hAnsi="宋体" w:eastAsia="仿宋_GB2312"/>
                <w:b/>
                <w:sz w:val="24"/>
              </w:rPr>
            </w:pPr>
            <w:r>
              <w:rPr>
                <w:rFonts w:hint="eastAsia" w:ascii="仿宋_GB2312" w:hAnsi="宋体" w:eastAsia="仿宋_GB2312"/>
                <w:b/>
                <w:sz w:val="24"/>
              </w:rPr>
              <w:t>全日制</w:t>
            </w:r>
          </w:p>
        </w:tc>
        <w:tc>
          <w:tcPr>
            <w:tcW w:w="2015" w:type="dxa"/>
            <w:gridSpan w:val="2"/>
            <w:vAlign w:val="center"/>
          </w:tcPr>
          <w:p>
            <w:pPr>
              <w:jc w:val="center"/>
              <w:rPr>
                <w:rFonts w:ascii="仿宋_GB2312" w:hAnsi="宋体" w:eastAsia="仿宋_GB2312"/>
                <w:b/>
                <w:sz w:val="24"/>
              </w:rPr>
            </w:pPr>
          </w:p>
        </w:tc>
        <w:tc>
          <w:tcPr>
            <w:tcW w:w="2282" w:type="dxa"/>
            <w:gridSpan w:val="2"/>
            <w:vAlign w:val="center"/>
          </w:tcPr>
          <w:p>
            <w:pPr>
              <w:jc w:val="center"/>
              <w:rPr>
                <w:rFonts w:ascii="仿宋_GB2312" w:hAnsi="宋体" w:eastAsia="仿宋_GB2312"/>
                <w:b/>
                <w:sz w:val="24"/>
              </w:rPr>
            </w:pPr>
            <w:r>
              <w:rPr>
                <w:rFonts w:hint="eastAsia" w:ascii="仿宋_GB2312" w:hAnsi="宋体" w:eastAsia="仿宋_GB2312"/>
                <w:b/>
                <w:sz w:val="24"/>
              </w:rPr>
              <w:t>毕业院校及专业</w:t>
            </w:r>
          </w:p>
        </w:tc>
        <w:tc>
          <w:tcPr>
            <w:tcW w:w="2051" w:type="dxa"/>
            <w:gridSpan w:val="2"/>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0" w:type="dxa"/>
            <w:gridSpan w:val="2"/>
            <w:vMerge w:val="continue"/>
            <w:vAlign w:val="center"/>
          </w:tcPr>
          <w:p>
            <w:pPr>
              <w:jc w:val="center"/>
              <w:rPr>
                <w:rFonts w:ascii="仿宋_GB2312" w:hAnsi="宋体" w:eastAsia="仿宋_GB2312"/>
                <w:b/>
                <w:sz w:val="24"/>
              </w:rPr>
            </w:pPr>
          </w:p>
        </w:tc>
        <w:tc>
          <w:tcPr>
            <w:tcW w:w="1167" w:type="dxa"/>
            <w:vAlign w:val="center"/>
          </w:tcPr>
          <w:p>
            <w:pPr>
              <w:jc w:val="center"/>
              <w:rPr>
                <w:rFonts w:hint="eastAsia" w:ascii="仿宋_GB2312" w:hAnsi="宋体" w:eastAsia="仿宋_GB2312"/>
                <w:b/>
                <w:sz w:val="24"/>
              </w:rPr>
            </w:pPr>
            <w:r>
              <w:rPr>
                <w:rFonts w:hint="eastAsia" w:ascii="仿宋_GB2312" w:hAnsi="宋体" w:eastAsia="仿宋_GB2312"/>
                <w:b/>
                <w:sz w:val="24"/>
              </w:rPr>
              <w:t>在职</w:t>
            </w:r>
          </w:p>
        </w:tc>
        <w:tc>
          <w:tcPr>
            <w:tcW w:w="2015" w:type="dxa"/>
            <w:gridSpan w:val="2"/>
            <w:vAlign w:val="center"/>
          </w:tcPr>
          <w:p>
            <w:pPr>
              <w:jc w:val="center"/>
              <w:rPr>
                <w:rFonts w:ascii="仿宋_GB2312" w:hAnsi="宋体" w:eastAsia="仿宋_GB2312"/>
                <w:b/>
                <w:sz w:val="24"/>
              </w:rPr>
            </w:pPr>
          </w:p>
        </w:tc>
        <w:tc>
          <w:tcPr>
            <w:tcW w:w="2282" w:type="dxa"/>
            <w:gridSpan w:val="2"/>
            <w:vAlign w:val="center"/>
          </w:tcPr>
          <w:p>
            <w:pPr>
              <w:jc w:val="center"/>
              <w:rPr>
                <w:rFonts w:ascii="仿宋_GB2312" w:hAnsi="宋体" w:eastAsia="仿宋_GB2312"/>
                <w:b/>
                <w:sz w:val="24"/>
              </w:rPr>
            </w:pPr>
            <w:r>
              <w:rPr>
                <w:rFonts w:hint="eastAsia" w:ascii="仿宋_GB2312" w:hAnsi="宋体" w:eastAsia="仿宋_GB2312"/>
                <w:b/>
                <w:sz w:val="24"/>
              </w:rPr>
              <w:t>毕业院校及专业</w:t>
            </w:r>
          </w:p>
        </w:tc>
        <w:tc>
          <w:tcPr>
            <w:tcW w:w="2051" w:type="dxa"/>
            <w:gridSpan w:val="2"/>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867" w:type="dxa"/>
            <w:gridSpan w:val="3"/>
            <w:vAlign w:val="center"/>
          </w:tcPr>
          <w:p>
            <w:pPr>
              <w:jc w:val="center"/>
              <w:rPr>
                <w:rFonts w:hint="eastAsia" w:ascii="仿宋_GB2312" w:hAnsi="宋体" w:eastAsia="仿宋_GB2312"/>
                <w:b/>
                <w:sz w:val="24"/>
                <w:lang w:eastAsia="zh-CN"/>
              </w:rPr>
            </w:pPr>
            <w:r>
              <w:rPr>
                <w:rFonts w:hint="eastAsia" w:ascii="仿宋_GB2312" w:hAnsi="宋体" w:eastAsia="仿宋_GB2312"/>
                <w:b/>
                <w:sz w:val="24"/>
              </w:rPr>
              <w:t>是否参加过省级（中央有关主管单位）高端会计人才培养</w:t>
            </w:r>
            <w:r>
              <w:rPr>
                <w:rFonts w:hint="eastAsia" w:ascii="仿宋_GB2312" w:hAnsi="宋体" w:eastAsia="仿宋_GB2312"/>
                <w:b/>
                <w:sz w:val="24"/>
                <w:lang w:eastAsia="zh-CN"/>
              </w:rPr>
              <w:t>；目前的学习状态</w:t>
            </w:r>
          </w:p>
        </w:tc>
        <w:tc>
          <w:tcPr>
            <w:tcW w:w="2015" w:type="dxa"/>
            <w:gridSpan w:val="2"/>
            <w:vAlign w:val="center"/>
          </w:tcPr>
          <w:p>
            <w:pPr>
              <w:jc w:val="center"/>
              <w:rPr>
                <w:rFonts w:hint="eastAsia" w:ascii="仿宋_GB2312" w:hAnsi="宋体" w:eastAsia="仿宋_GB2312"/>
                <w:sz w:val="24"/>
                <w:lang w:eastAsia="zh-CN"/>
              </w:rPr>
            </w:pPr>
            <w:r>
              <w:rPr>
                <w:rFonts w:hint="eastAsia" w:ascii="仿宋_GB2312" w:hAnsi="宋体" w:eastAsia="仿宋_GB2312"/>
                <w:sz w:val="24"/>
              </w:rPr>
              <w:t>□</w:t>
            </w:r>
            <w:r>
              <w:rPr>
                <w:rFonts w:hint="eastAsia" w:ascii="仿宋_GB2312" w:hAnsi="宋体" w:eastAsia="仿宋_GB2312"/>
                <w:sz w:val="24"/>
                <w:lang w:eastAsia="zh-CN"/>
              </w:rPr>
              <w:t>在读</w:t>
            </w:r>
            <w:r>
              <w:rPr>
                <w:rFonts w:hint="eastAsia" w:ascii="仿宋_GB2312" w:hAnsi="宋体" w:eastAsia="仿宋_GB2312"/>
                <w:sz w:val="24"/>
              </w:rPr>
              <w:t>□</w:t>
            </w:r>
            <w:r>
              <w:rPr>
                <w:rFonts w:hint="eastAsia" w:ascii="仿宋_GB2312" w:hAnsi="宋体" w:eastAsia="仿宋_GB2312"/>
                <w:sz w:val="24"/>
                <w:lang w:eastAsia="zh-CN"/>
              </w:rPr>
              <w:t>毕业</w:t>
            </w:r>
          </w:p>
          <w:p>
            <w:pPr>
              <w:jc w:val="center"/>
              <w:rPr>
                <w:rFonts w:ascii="仿宋_GB2312" w:hAnsi="宋体" w:eastAsia="仿宋_GB2312"/>
                <w:b/>
                <w:sz w:val="24"/>
              </w:rPr>
            </w:pPr>
            <w:r>
              <w:rPr>
                <w:rFonts w:hint="eastAsia" w:ascii="仿宋_GB2312" w:hAnsi="宋体" w:eastAsia="仿宋_GB2312"/>
                <w:sz w:val="24"/>
              </w:rPr>
              <w:t>□</w:t>
            </w:r>
            <w:r>
              <w:rPr>
                <w:rFonts w:hint="eastAsia" w:ascii="仿宋_GB2312" w:hAnsi="宋体" w:eastAsia="仿宋_GB2312"/>
                <w:sz w:val="24"/>
                <w:lang w:eastAsia="zh-CN"/>
              </w:rPr>
              <w:t>除名</w:t>
            </w:r>
            <w:r>
              <w:rPr>
                <w:rFonts w:hint="eastAsia" w:ascii="仿宋_GB2312" w:hAnsi="宋体" w:eastAsia="仿宋_GB2312"/>
                <w:sz w:val="24"/>
              </w:rPr>
              <w:t>□否</w:t>
            </w:r>
          </w:p>
        </w:tc>
        <w:tc>
          <w:tcPr>
            <w:tcW w:w="2282" w:type="dxa"/>
            <w:gridSpan w:val="2"/>
            <w:vAlign w:val="center"/>
          </w:tcPr>
          <w:p>
            <w:pPr>
              <w:jc w:val="center"/>
              <w:rPr>
                <w:rFonts w:hint="eastAsia" w:ascii="仿宋_GB2312" w:hAnsi="宋体" w:eastAsia="仿宋_GB2312"/>
                <w:b/>
                <w:sz w:val="24"/>
                <w:lang w:eastAsia="zh-CN"/>
              </w:rPr>
            </w:pPr>
            <w:r>
              <w:rPr>
                <w:rFonts w:hint="eastAsia" w:ascii="仿宋_GB2312" w:hAnsi="宋体" w:eastAsia="仿宋_GB2312"/>
                <w:b/>
                <w:sz w:val="24"/>
                <w:lang w:eastAsia="zh-CN"/>
              </w:rPr>
              <w:t>会计</w:t>
            </w:r>
            <w:r>
              <w:rPr>
                <w:rFonts w:hint="eastAsia" w:ascii="仿宋_GB2312" w:hAnsi="宋体" w:eastAsia="仿宋_GB2312"/>
                <w:b/>
                <w:sz w:val="24"/>
              </w:rPr>
              <w:t>专业技术职务资格</w:t>
            </w:r>
            <w:r>
              <w:rPr>
                <w:rFonts w:hint="default" w:ascii="仿宋_GB2312" w:hAnsi="宋体" w:eastAsia="仿宋_GB2312"/>
                <w:b/>
                <w:sz w:val="24"/>
                <w:lang w:val="en"/>
              </w:rPr>
              <w:t>/</w:t>
            </w:r>
            <w:r>
              <w:rPr>
                <w:rFonts w:hint="eastAsia" w:ascii="仿宋_GB2312" w:hAnsi="宋体" w:eastAsia="仿宋_GB2312"/>
                <w:b/>
                <w:sz w:val="24"/>
              </w:rPr>
              <w:t>其他职业资格</w:t>
            </w:r>
          </w:p>
        </w:tc>
        <w:tc>
          <w:tcPr>
            <w:tcW w:w="2051" w:type="dxa"/>
            <w:gridSpan w:val="2"/>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00" w:type="dxa"/>
            <w:gridSpan w:val="2"/>
            <w:vAlign w:val="center"/>
          </w:tcPr>
          <w:p>
            <w:pPr>
              <w:jc w:val="center"/>
              <w:rPr>
                <w:rFonts w:ascii="仿宋_GB2312" w:hAnsi="宋体" w:eastAsia="仿宋_GB2312"/>
                <w:b/>
                <w:sz w:val="24"/>
              </w:rPr>
            </w:pPr>
            <w:r>
              <w:rPr>
                <w:rFonts w:hint="eastAsia" w:ascii="仿宋_GB2312" w:hAnsi="宋体" w:eastAsia="仿宋_GB2312"/>
                <w:b/>
                <w:sz w:val="24"/>
              </w:rPr>
              <w:t>英语</w:t>
            </w:r>
            <w:r>
              <w:rPr>
                <w:rFonts w:hint="default" w:ascii="仿宋_GB2312" w:hAnsi="宋体" w:eastAsia="仿宋_GB2312"/>
                <w:b/>
                <w:sz w:val="24"/>
                <w:lang w:val="en"/>
              </w:rPr>
              <w:t>/</w:t>
            </w:r>
            <w:r>
              <w:rPr>
                <w:rFonts w:hint="eastAsia" w:ascii="仿宋_GB2312" w:hAnsi="宋体" w:eastAsia="仿宋_GB2312"/>
                <w:b/>
                <w:sz w:val="24"/>
                <w:lang w:val="en" w:eastAsia="zh-CN"/>
              </w:rPr>
              <w:t>其他语种</w:t>
            </w:r>
            <w:r>
              <w:rPr>
                <w:rFonts w:hint="eastAsia" w:ascii="仿宋_GB2312" w:hAnsi="宋体" w:eastAsia="仿宋_GB2312"/>
                <w:b/>
                <w:sz w:val="24"/>
              </w:rPr>
              <w:t>水平证书或考试成绩</w:t>
            </w:r>
          </w:p>
        </w:tc>
        <w:tc>
          <w:tcPr>
            <w:tcW w:w="3182" w:type="dxa"/>
            <w:gridSpan w:val="3"/>
            <w:vAlign w:val="center"/>
          </w:tcPr>
          <w:p>
            <w:pPr>
              <w:jc w:val="center"/>
              <w:rPr>
                <w:rFonts w:ascii="仿宋_GB2312" w:hAnsi="宋体" w:eastAsia="仿宋_GB2312"/>
                <w:b/>
                <w:sz w:val="24"/>
              </w:rPr>
            </w:pPr>
          </w:p>
        </w:tc>
        <w:tc>
          <w:tcPr>
            <w:tcW w:w="2282" w:type="dxa"/>
            <w:gridSpan w:val="2"/>
            <w:vAlign w:val="center"/>
          </w:tcPr>
          <w:p>
            <w:pPr>
              <w:jc w:val="center"/>
              <w:rPr>
                <w:rFonts w:hint="eastAsia" w:ascii="仿宋_GB2312" w:hAnsi="宋体" w:eastAsia="仿宋_GB2312"/>
                <w:b/>
                <w:sz w:val="24"/>
              </w:rPr>
            </w:pPr>
            <w:r>
              <w:rPr>
                <w:rFonts w:hint="eastAsia" w:ascii="仿宋_GB2312" w:hAnsi="宋体" w:eastAsia="仿宋_GB2312"/>
                <w:b/>
                <w:sz w:val="24"/>
              </w:rPr>
              <w:t>境外</w:t>
            </w:r>
            <w:r>
              <w:rPr>
                <w:rFonts w:hint="eastAsia" w:ascii="仿宋_GB2312" w:hAnsi="宋体" w:eastAsia="仿宋_GB2312"/>
                <w:b/>
                <w:sz w:val="24"/>
                <w:lang w:eastAsia="zh-CN"/>
              </w:rPr>
              <w:t>工作</w:t>
            </w:r>
            <w:r>
              <w:rPr>
                <w:rFonts w:hint="eastAsia" w:ascii="仿宋_GB2312" w:hAnsi="宋体" w:eastAsia="仿宋_GB2312"/>
                <w:b/>
                <w:sz w:val="24"/>
              </w:rPr>
              <w:t>或</w:t>
            </w:r>
          </w:p>
          <w:p>
            <w:pPr>
              <w:jc w:val="center"/>
              <w:rPr>
                <w:rFonts w:ascii="仿宋_GB2312" w:hAnsi="宋体" w:eastAsia="仿宋_GB2312"/>
                <w:b/>
                <w:sz w:val="24"/>
              </w:rPr>
            </w:pPr>
            <w:r>
              <w:rPr>
                <w:rFonts w:hint="eastAsia" w:ascii="仿宋_GB2312" w:hAnsi="宋体" w:eastAsia="仿宋_GB2312"/>
                <w:b/>
                <w:sz w:val="24"/>
              </w:rPr>
              <w:t>学习经历</w:t>
            </w:r>
          </w:p>
        </w:tc>
        <w:tc>
          <w:tcPr>
            <w:tcW w:w="2051" w:type="dxa"/>
            <w:gridSpan w:val="2"/>
            <w:vAlign w:val="center"/>
          </w:tcPr>
          <w:p>
            <w:pPr>
              <w:jc w:val="center"/>
              <w:rPr>
                <w:rFonts w:ascii="仿宋_GB2312" w:hAnsi="宋体" w:eastAsia="仿宋_GB2312"/>
                <w:sz w:val="24"/>
              </w:rPr>
            </w:pPr>
            <w:r>
              <w:rPr>
                <w:rFonts w:hint="eastAsia" w:ascii="仿宋_GB2312" w:hAnsi="宋体" w:eastAsia="仿宋_GB2312"/>
                <w:sz w:val="24"/>
              </w:rPr>
              <w:t>□有</w:t>
            </w:r>
          </w:p>
          <w:p>
            <w:pPr>
              <w:jc w:val="center"/>
              <w:rPr>
                <w:rFonts w:ascii="仿宋_GB2312" w:hAnsi="宋体" w:eastAsia="仿宋_GB2312"/>
                <w:b/>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700" w:type="dxa"/>
            <w:gridSpan w:val="2"/>
            <w:vAlign w:val="center"/>
          </w:tcPr>
          <w:p>
            <w:pPr>
              <w:jc w:val="center"/>
              <w:rPr>
                <w:rFonts w:ascii="仿宋_GB2312" w:hAnsi="宋体" w:eastAsia="仿宋_GB2312"/>
                <w:sz w:val="24"/>
                <w:u w:val="single"/>
              </w:rPr>
            </w:pPr>
            <w:r>
              <w:rPr>
                <w:rFonts w:hint="eastAsia" w:ascii="仿宋_GB2312" w:hAnsi="宋体" w:eastAsia="仿宋_GB2312"/>
                <w:b/>
                <w:sz w:val="24"/>
              </w:rPr>
              <w:t>联系电话</w:t>
            </w:r>
          </w:p>
        </w:tc>
        <w:tc>
          <w:tcPr>
            <w:tcW w:w="3182" w:type="dxa"/>
            <w:gridSpan w:val="3"/>
            <w:vAlign w:val="center"/>
          </w:tcPr>
          <w:p>
            <w:pPr>
              <w:jc w:val="left"/>
              <w:rPr>
                <w:rFonts w:ascii="宋体"/>
                <w:szCs w:val="21"/>
              </w:rPr>
            </w:pPr>
            <w:r>
              <w:rPr>
                <w:rFonts w:hint="eastAsia" w:ascii="宋体" w:hAnsi="宋体"/>
                <w:szCs w:val="21"/>
                <w:lang w:val="en-US" w:eastAsia="zh-CN"/>
              </w:rPr>
              <w:t>手机</w:t>
            </w:r>
            <w:r>
              <w:rPr>
                <w:rFonts w:hint="eastAsia" w:ascii="宋体" w:hAnsi="宋体"/>
                <w:szCs w:val="21"/>
              </w:rPr>
              <w:t>：</w:t>
            </w:r>
          </w:p>
          <w:p>
            <w:pPr>
              <w:jc w:val="left"/>
              <w:rPr>
                <w:rFonts w:ascii="仿宋_GB2312" w:hAnsi="宋体" w:eastAsia="仿宋_GB2312"/>
                <w:sz w:val="24"/>
                <w:u w:val="single"/>
              </w:rPr>
            </w:pPr>
            <w:r>
              <w:rPr>
                <w:rFonts w:hint="eastAsia" w:ascii="宋体" w:hAnsi="宋体"/>
                <w:szCs w:val="21"/>
              </w:rPr>
              <w:t>固话：</w:t>
            </w:r>
          </w:p>
        </w:tc>
        <w:tc>
          <w:tcPr>
            <w:tcW w:w="2282" w:type="dxa"/>
            <w:gridSpan w:val="2"/>
            <w:vAlign w:val="center"/>
          </w:tcPr>
          <w:p>
            <w:pPr>
              <w:jc w:val="center"/>
              <w:rPr>
                <w:rFonts w:hint="eastAsia" w:ascii="仿宋_GB2312" w:hAnsi="宋体" w:eastAsia="仿宋_GB2312"/>
                <w:sz w:val="24"/>
                <w:u w:val="single"/>
                <w:lang w:eastAsia="zh-CN"/>
              </w:rPr>
            </w:pPr>
            <w:r>
              <w:rPr>
                <w:rFonts w:hint="eastAsia" w:ascii="仿宋_GB2312" w:hAnsi="宋体" w:eastAsia="仿宋_GB2312"/>
                <w:b/>
                <w:sz w:val="24"/>
                <w:lang w:eastAsia="zh-CN"/>
              </w:rPr>
              <w:t>电子邮箱</w:t>
            </w:r>
          </w:p>
        </w:tc>
        <w:tc>
          <w:tcPr>
            <w:tcW w:w="2051" w:type="dxa"/>
            <w:gridSpan w:val="2"/>
            <w:vAlign w:val="center"/>
          </w:tcPr>
          <w:p>
            <w:pPr>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700" w:type="dxa"/>
            <w:gridSpan w:val="2"/>
            <w:vAlign w:val="center"/>
          </w:tcPr>
          <w:p>
            <w:pPr>
              <w:jc w:val="center"/>
              <w:rPr>
                <w:rFonts w:ascii="仿宋_GB2312" w:hAnsi="宋体" w:eastAsia="仿宋_GB2312"/>
                <w:b/>
                <w:sz w:val="24"/>
              </w:rPr>
            </w:pPr>
            <w:r>
              <w:rPr>
                <w:rFonts w:hint="eastAsia" w:ascii="仿宋_GB2312" w:hAnsi="宋体" w:eastAsia="仿宋_GB2312"/>
                <w:b/>
                <w:sz w:val="24"/>
              </w:rPr>
              <w:t>通讯地址</w:t>
            </w:r>
          </w:p>
        </w:tc>
        <w:tc>
          <w:tcPr>
            <w:tcW w:w="5464" w:type="dxa"/>
            <w:gridSpan w:val="5"/>
            <w:vAlign w:val="center"/>
          </w:tcPr>
          <w:p>
            <w:pPr>
              <w:jc w:val="center"/>
              <w:rPr>
                <w:rFonts w:ascii="仿宋_GB2312" w:hAnsi="宋体" w:eastAsia="仿宋_GB2312"/>
                <w:sz w:val="24"/>
              </w:rPr>
            </w:pPr>
          </w:p>
        </w:tc>
        <w:tc>
          <w:tcPr>
            <w:tcW w:w="750" w:type="dxa"/>
            <w:vAlign w:val="center"/>
          </w:tcPr>
          <w:p>
            <w:pPr>
              <w:jc w:val="center"/>
              <w:rPr>
                <w:rFonts w:ascii="仿宋_GB2312" w:hAnsi="宋体" w:eastAsia="仿宋_GB2312"/>
                <w:b/>
                <w:sz w:val="24"/>
              </w:rPr>
            </w:pPr>
            <w:r>
              <w:rPr>
                <w:rFonts w:hint="eastAsia" w:ascii="仿宋_GB2312" w:hAnsi="宋体" w:eastAsia="仿宋_GB2312"/>
                <w:b/>
                <w:sz w:val="24"/>
              </w:rPr>
              <w:t>邮编</w:t>
            </w:r>
          </w:p>
        </w:tc>
        <w:tc>
          <w:tcPr>
            <w:tcW w:w="1301" w:type="dxa"/>
            <w:vAlign w:val="center"/>
          </w:tcPr>
          <w:p>
            <w:pPr>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vAlign w:val="center"/>
          </w:tcPr>
          <w:p>
            <w:pPr>
              <w:jc w:val="center"/>
              <w:rPr>
                <w:rFonts w:ascii="仿宋_GB2312" w:hAnsi="宋体" w:eastAsia="仿宋_GB2312"/>
                <w:b/>
                <w:sz w:val="30"/>
                <w:szCs w:val="30"/>
              </w:rPr>
            </w:pPr>
            <w:r>
              <w:rPr>
                <w:rFonts w:hint="eastAsia" w:ascii="仿宋_GB2312" w:hAnsi="宋体" w:eastAsia="仿宋_GB2312"/>
                <w:b/>
                <w:sz w:val="30"/>
                <w:szCs w:val="30"/>
              </w:rPr>
              <w:t>学习</w:t>
            </w:r>
          </w:p>
          <w:p>
            <w:pPr>
              <w:jc w:val="center"/>
              <w:rPr>
                <w:rFonts w:ascii="宋体"/>
                <w:b/>
                <w:sz w:val="30"/>
                <w:szCs w:val="30"/>
              </w:rPr>
            </w:pPr>
            <w:r>
              <w:rPr>
                <w:rFonts w:hint="eastAsia" w:ascii="仿宋_GB2312" w:hAnsi="宋体" w:eastAsia="仿宋_GB2312"/>
                <w:b/>
                <w:sz w:val="30"/>
                <w:szCs w:val="30"/>
              </w:rPr>
              <w:t>经历</w:t>
            </w:r>
          </w:p>
        </w:tc>
        <w:tc>
          <w:tcPr>
            <w:tcW w:w="8080" w:type="dxa"/>
            <w:gridSpan w:val="8"/>
          </w:tcPr>
          <w:p>
            <w:pPr>
              <w:rPr>
                <w:rFonts w:ascii="仿宋_GB2312" w:hAnsi="宋体" w:eastAsia="仿宋_GB2312"/>
                <w:b/>
                <w:sz w:val="28"/>
                <w:szCs w:val="28"/>
              </w:rPr>
            </w:pPr>
            <w:r>
              <w:rPr>
                <w:rFonts w:hint="eastAsia" w:ascii="仿宋_GB2312" w:hAnsi="宋体" w:eastAsia="仿宋_GB2312"/>
                <w:b/>
                <w:sz w:val="28"/>
                <w:szCs w:val="28"/>
              </w:rPr>
              <w:t>要求：从大学开始（含已参加国内外培训经历）</w:t>
            </w: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trPr>
        <w:tc>
          <w:tcPr>
            <w:tcW w:w="1135" w:type="dxa"/>
            <w:noWrap/>
            <w:vAlign w:val="center"/>
          </w:tcPr>
          <w:p>
            <w:pPr>
              <w:widowControl/>
              <w:jc w:val="center"/>
              <w:rPr>
                <w:rFonts w:ascii="仿宋_GB2312" w:hAnsi="宋体" w:eastAsia="仿宋_GB2312"/>
                <w:b/>
                <w:sz w:val="30"/>
                <w:szCs w:val="30"/>
              </w:rPr>
            </w:pPr>
            <w:r>
              <w:rPr>
                <w:rFonts w:hint="eastAsia" w:ascii="仿宋_GB2312" w:hAnsi="宋体" w:eastAsia="仿宋_GB2312"/>
                <w:b/>
                <w:sz w:val="30"/>
                <w:szCs w:val="30"/>
              </w:rPr>
              <w:t>工作</w:t>
            </w:r>
          </w:p>
          <w:p>
            <w:pPr>
              <w:widowControl/>
              <w:jc w:val="center"/>
              <w:rPr>
                <w:rFonts w:ascii="仿宋_GB2312" w:eastAsia="仿宋_GB2312"/>
                <w:b/>
                <w:sz w:val="30"/>
                <w:szCs w:val="30"/>
              </w:rPr>
            </w:pPr>
            <w:r>
              <w:rPr>
                <w:rFonts w:hint="eastAsia" w:ascii="仿宋_GB2312" w:hAnsi="宋体" w:eastAsia="仿宋_GB2312"/>
                <w:b/>
                <w:sz w:val="30"/>
                <w:szCs w:val="30"/>
              </w:rPr>
              <w:t>经历</w:t>
            </w:r>
          </w:p>
        </w:tc>
        <w:tc>
          <w:tcPr>
            <w:tcW w:w="8080" w:type="dxa"/>
            <w:gridSpan w:val="8"/>
            <w:noWrap/>
            <w:vAlign w:val="center"/>
          </w:tcPr>
          <w:p>
            <w:pPr>
              <w:widowControl/>
              <w:jc w:val="left"/>
              <w:rPr>
                <w:rFonts w:ascii="仿宋_GB2312" w:hAnsi="宋体" w:eastAsia="仿宋_GB2312"/>
                <w:b/>
                <w:sz w:val="28"/>
                <w:szCs w:val="28"/>
              </w:rPr>
            </w:pPr>
            <w:r>
              <w:rPr>
                <w:rFonts w:hint="eastAsia" w:ascii="仿宋_GB2312" w:hAnsi="宋体" w:eastAsia="仿宋_GB2312"/>
                <w:b/>
                <w:sz w:val="28"/>
                <w:szCs w:val="28"/>
              </w:rPr>
              <w:t>要求：请按时间顺序注明境内外工作经历及所担任职务。</w:t>
            </w: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0" w:hRule="atLeast"/>
        </w:trPr>
        <w:tc>
          <w:tcPr>
            <w:tcW w:w="1135" w:type="dxa"/>
            <w:noWrap/>
            <w:vAlign w:val="center"/>
          </w:tcPr>
          <w:p>
            <w:pPr>
              <w:widowControl/>
              <w:jc w:val="center"/>
              <w:rPr>
                <w:rFonts w:hint="eastAsia" w:ascii="仿宋_GB2312" w:eastAsia="仿宋_GB2312"/>
                <w:b/>
                <w:sz w:val="30"/>
                <w:szCs w:val="30"/>
                <w:lang w:eastAsia="zh-CN"/>
              </w:rPr>
            </w:pPr>
            <w:r>
              <w:rPr>
                <w:rFonts w:hint="eastAsia" w:ascii="仿宋_GB2312" w:hAnsi="宋体" w:eastAsia="仿宋_GB2312"/>
                <w:b/>
                <w:sz w:val="30"/>
                <w:szCs w:val="30"/>
              </w:rPr>
              <w:t>发表论文及著作</w:t>
            </w:r>
            <w:r>
              <w:rPr>
                <w:rFonts w:hint="eastAsia" w:ascii="仿宋_GB2312" w:hAnsi="宋体" w:eastAsia="仿宋_GB2312"/>
                <w:b/>
                <w:sz w:val="30"/>
                <w:szCs w:val="30"/>
                <w:lang w:eastAsia="zh-CN"/>
              </w:rPr>
              <w:t>情况</w:t>
            </w:r>
          </w:p>
        </w:tc>
        <w:tc>
          <w:tcPr>
            <w:tcW w:w="8080" w:type="dxa"/>
            <w:gridSpan w:val="8"/>
            <w:noWrap/>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要求：请注明发表论文的时间、名称、作者排序，刊物名称、期数、刊号；发表著作的时间、名称、书号，出版社名称等。</w:t>
            </w:r>
          </w:p>
          <w:p>
            <w:pPr>
              <w:widowControl/>
              <w:jc w:val="center"/>
              <w:rPr>
                <w:rFonts w:ascii="宋体"/>
                <w:b/>
                <w:sz w:val="30"/>
                <w:szCs w:val="30"/>
              </w:rPr>
            </w:pPr>
          </w:p>
          <w:p>
            <w:pPr>
              <w:widowControl/>
              <w:jc w:val="center"/>
              <w:rPr>
                <w:rFonts w:ascii="宋体"/>
                <w:b/>
                <w:sz w:val="30"/>
                <w:szCs w:val="30"/>
              </w:rPr>
            </w:pPr>
          </w:p>
          <w:p>
            <w:pPr>
              <w:widowControl/>
              <w:rPr>
                <w:rFonts w:ascii="仿宋_GB2312" w:hAnsi="宋体" w:eastAsia="仿宋_GB2312"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4" w:hRule="atLeast"/>
        </w:trPr>
        <w:tc>
          <w:tcPr>
            <w:tcW w:w="1135" w:type="dxa"/>
            <w:noWrap/>
            <w:vAlign w:val="center"/>
          </w:tcPr>
          <w:p>
            <w:pPr>
              <w:widowControl/>
              <w:jc w:val="center"/>
              <w:rPr>
                <w:rFonts w:hint="eastAsia" w:ascii="仿宋_GB2312" w:hAnsi="宋体" w:eastAsia="仿宋_GB2312"/>
                <w:b/>
                <w:sz w:val="30"/>
                <w:szCs w:val="30"/>
              </w:rPr>
            </w:pPr>
            <w:r>
              <w:rPr>
                <w:rFonts w:hint="eastAsia" w:ascii="仿宋_GB2312" w:hAnsi="宋体" w:eastAsia="仿宋_GB2312"/>
                <w:b/>
                <w:sz w:val="30"/>
                <w:szCs w:val="30"/>
              </w:rPr>
              <w:t>承担重大科研项目情况</w:t>
            </w:r>
          </w:p>
        </w:tc>
        <w:tc>
          <w:tcPr>
            <w:tcW w:w="8080" w:type="dxa"/>
            <w:gridSpan w:val="8"/>
            <w:noWrap/>
            <w:vAlign w:val="top"/>
          </w:tcPr>
          <w:p>
            <w:pPr>
              <w:widowControl/>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要求：请注明承担省部级及以上重大科研项目的时间、级别、名称、担任职务或职责等。</w:t>
            </w:r>
          </w:p>
          <w:p>
            <w:pPr>
              <w:widowControl/>
              <w:rPr>
                <w:rFonts w:hint="eastAsia" w:ascii="仿宋_GB2312" w:hAnsi="宋体" w:eastAsia="仿宋_GB2312" w:cs="宋体"/>
                <w:b/>
                <w:kern w:val="0"/>
                <w:sz w:val="28"/>
                <w:szCs w:val="28"/>
              </w:rPr>
            </w:pPr>
          </w:p>
          <w:p>
            <w:pPr>
              <w:widowControl/>
              <w:rPr>
                <w:rFonts w:hint="eastAsia" w:ascii="仿宋_GB2312" w:hAnsi="宋体" w:eastAsia="仿宋_GB2312" w:cs="宋体"/>
                <w:b/>
                <w:kern w:val="0"/>
                <w:sz w:val="28"/>
                <w:szCs w:val="28"/>
              </w:rPr>
            </w:pPr>
          </w:p>
          <w:p>
            <w:pPr>
              <w:widowControl/>
              <w:rPr>
                <w:rFonts w:hint="eastAsia" w:ascii="仿宋_GB2312" w:hAnsi="宋体" w:eastAsia="仿宋_GB2312" w:cs="宋体"/>
                <w:b/>
                <w:kern w:val="0"/>
                <w:sz w:val="28"/>
                <w:szCs w:val="28"/>
              </w:rPr>
            </w:pPr>
          </w:p>
          <w:p>
            <w:pPr>
              <w:widowControl/>
              <w:rPr>
                <w:rFonts w:hint="eastAsia" w:ascii="仿宋_GB2312" w:hAnsi="宋体" w:eastAsia="仿宋_GB2312" w:cs="宋体"/>
                <w:b/>
                <w:kern w:val="0"/>
                <w:sz w:val="28"/>
                <w:szCs w:val="28"/>
              </w:rPr>
            </w:pPr>
          </w:p>
          <w:p>
            <w:pPr>
              <w:widowControl/>
              <w:rPr>
                <w:rFonts w:hint="eastAsia" w:ascii="仿宋_GB2312" w:hAnsi="宋体" w:eastAsia="仿宋_GB2312" w:cs="宋体"/>
                <w:b/>
                <w:kern w:val="0"/>
                <w:sz w:val="28"/>
                <w:szCs w:val="28"/>
              </w:rPr>
            </w:pPr>
          </w:p>
          <w:p>
            <w:pPr>
              <w:widowControl/>
              <w:rPr>
                <w:rFonts w:hint="eastAsia" w:ascii="仿宋_GB2312" w:hAnsi="宋体" w:eastAsia="仿宋_GB2312" w:cs="宋体"/>
                <w:b/>
                <w:kern w:val="0"/>
                <w:sz w:val="28"/>
                <w:szCs w:val="28"/>
              </w:rPr>
            </w:pPr>
          </w:p>
          <w:p>
            <w:pPr>
              <w:widowControl/>
              <w:rPr>
                <w:rFonts w:hint="eastAsia" w:ascii="仿宋_GB2312" w:hAnsi="宋体" w:eastAsia="仿宋_GB2312" w:cs="宋体"/>
                <w:b/>
                <w:kern w:val="0"/>
                <w:sz w:val="28"/>
                <w:szCs w:val="28"/>
              </w:rPr>
            </w:pPr>
          </w:p>
          <w:p>
            <w:pPr>
              <w:widowControl/>
              <w:rPr>
                <w:rFonts w:hint="eastAsia" w:ascii="仿宋_GB2312" w:hAnsi="宋体" w:eastAsia="仿宋_GB2312" w:cs="宋体"/>
                <w:b/>
                <w:kern w:val="0"/>
                <w:sz w:val="28"/>
                <w:szCs w:val="28"/>
              </w:rPr>
            </w:pPr>
          </w:p>
          <w:p>
            <w:pPr>
              <w:widowControl/>
              <w:rPr>
                <w:rFonts w:hint="eastAsia" w:ascii="仿宋_GB2312" w:hAnsi="宋体" w:eastAsia="仿宋_GB2312"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5" w:hRule="atLeast"/>
        </w:trPr>
        <w:tc>
          <w:tcPr>
            <w:tcW w:w="1135" w:type="dxa"/>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b/>
                <w:sz w:val="30"/>
                <w:szCs w:val="30"/>
              </w:rPr>
              <w:t>获得奖励或表彰情况</w:t>
            </w:r>
          </w:p>
        </w:tc>
        <w:tc>
          <w:tcPr>
            <w:tcW w:w="8080" w:type="dxa"/>
            <w:gridSpan w:val="8"/>
            <w:noWrap/>
            <w:vAlign w:val="top"/>
          </w:tcPr>
          <w:p>
            <w:pPr>
              <w:widowControl/>
              <w:jc w:val="both"/>
              <w:rPr>
                <w:rFonts w:ascii="仿宋_GB2312" w:hAnsi="宋体" w:eastAsia="仿宋_GB2312" w:cs="宋体"/>
                <w:kern w:val="0"/>
                <w:sz w:val="28"/>
                <w:szCs w:val="28"/>
              </w:rPr>
            </w:pPr>
            <w:r>
              <w:rPr>
                <w:rFonts w:hint="eastAsia" w:ascii="仿宋_GB2312" w:hAnsi="宋体" w:eastAsia="仿宋_GB2312" w:cs="宋体"/>
                <w:b/>
                <w:kern w:val="0"/>
                <w:sz w:val="28"/>
                <w:szCs w:val="28"/>
              </w:rPr>
              <w:t>要求：请注明参加工作以来获得奖励或表彰的时间、名称以及级别等。</w:t>
            </w:r>
          </w:p>
          <w:p>
            <w:pPr>
              <w:widowControl/>
              <w:jc w:val="both"/>
              <w:rPr>
                <w:rFonts w:ascii="仿宋_GB2312" w:hAnsi="宋体" w:eastAsia="仿宋_GB2312" w:cs="宋体"/>
                <w:kern w:val="0"/>
                <w:sz w:val="28"/>
                <w:szCs w:val="28"/>
              </w:rPr>
            </w:pPr>
          </w:p>
          <w:p>
            <w:pPr>
              <w:widowControl/>
              <w:jc w:val="both"/>
              <w:rPr>
                <w:rFonts w:ascii="仿宋_GB2312" w:hAnsi="宋体" w:eastAsia="仿宋_GB2312" w:cs="宋体"/>
                <w:kern w:val="0"/>
                <w:sz w:val="28"/>
                <w:szCs w:val="28"/>
              </w:rPr>
            </w:pPr>
          </w:p>
          <w:p>
            <w:pPr>
              <w:widowControl/>
              <w:jc w:val="both"/>
              <w:rPr>
                <w:rFonts w:ascii="仿宋_GB2312" w:hAnsi="宋体" w:eastAsia="仿宋_GB2312" w:cs="宋体"/>
                <w:kern w:val="0"/>
                <w:sz w:val="28"/>
                <w:szCs w:val="28"/>
              </w:rPr>
            </w:pPr>
          </w:p>
          <w:p>
            <w:pPr>
              <w:widowControl/>
              <w:jc w:val="both"/>
              <w:rPr>
                <w:rFonts w:ascii="仿宋_GB2312" w:hAnsi="宋体" w:eastAsia="仿宋_GB2312" w:cs="宋体"/>
                <w:kern w:val="0"/>
                <w:sz w:val="28"/>
                <w:szCs w:val="28"/>
              </w:rPr>
            </w:pPr>
          </w:p>
          <w:p>
            <w:pPr>
              <w:widowControl/>
              <w:jc w:val="both"/>
              <w:rPr>
                <w:rFonts w:ascii="仿宋_GB2312" w:hAnsi="宋体" w:eastAsia="仿宋_GB2312" w:cs="宋体"/>
                <w:kern w:val="0"/>
                <w:sz w:val="28"/>
                <w:szCs w:val="28"/>
              </w:rPr>
            </w:pPr>
          </w:p>
          <w:p>
            <w:pPr>
              <w:widowControl/>
              <w:jc w:val="both"/>
              <w:rPr>
                <w:rFonts w:ascii="仿宋_GB2312" w:hAnsi="宋体" w:eastAsia="仿宋_GB2312" w:cs="宋体"/>
                <w:kern w:val="0"/>
                <w:sz w:val="28"/>
                <w:szCs w:val="28"/>
              </w:rPr>
            </w:pPr>
          </w:p>
          <w:p>
            <w:pPr>
              <w:widowControl/>
              <w:jc w:val="both"/>
              <w:rPr>
                <w:rFonts w:ascii="仿宋_GB2312" w:hAnsi="宋体" w:eastAsia="仿宋_GB2312" w:cs="宋体"/>
                <w:kern w:val="0"/>
                <w:sz w:val="28"/>
                <w:szCs w:val="28"/>
              </w:rPr>
            </w:pPr>
          </w:p>
          <w:p>
            <w:pPr>
              <w:widowControl/>
              <w:jc w:val="both"/>
              <w:rPr>
                <w:rFonts w:ascii="仿宋_GB2312" w:hAnsi="宋体" w:eastAsia="仿宋_GB2312" w:cs="宋体"/>
                <w:kern w:val="0"/>
                <w:sz w:val="28"/>
                <w:szCs w:val="28"/>
              </w:rPr>
            </w:pPr>
          </w:p>
          <w:p>
            <w:pPr>
              <w:widowControl/>
              <w:jc w:val="both"/>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15" w:type="dxa"/>
            <w:gridSpan w:val="9"/>
            <w:noWrap/>
            <w:vAlign w:val="center"/>
          </w:tcPr>
          <w:p>
            <w:pPr>
              <w:widowControl/>
              <w:jc w:val="center"/>
              <w:rPr>
                <w:rFonts w:ascii="仿宋_GB2312" w:eastAsia="仿宋_GB2312"/>
                <w:b/>
                <w:sz w:val="28"/>
                <w:szCs w:val="28"/>
              </w:rPr>
            </w:pPr>
            <w:r>
              <w:rPr>
                <w:rFonts w:hint="eastAsia" w:ascii="仿宋_GB2312" w:eastAsia="仿宋_GB2312"/>
                <w:b/>
                <w:sz w:val="28"/>
                <w:szCs w:val="28"/>
              </w:rPr>
              <w:t>近5年以来主要工作业绩</w:t>
            </w:r>
          </w:p>
          <w:p>
            <w:pPr>
              <w:widowControl/>
              <w:jc w:val="center"/>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20</w:t>
            </w:r>
            <w:r>
              <w:rPr>
                <w:rFonts w:ascii="仿宋_GB2312" w:eastAsia="仿宋_GB2312"/>
                <w:sz w:val="28"/>
                <w:szCs w:val="28"/>
              </w:rPr>
              <w:t>00</w:t>
            </w:r>
            <w:r>
              <w:rPr>
                <w:rFonts w:hint="eastAsia" w:ascii="仿宋_GB2312" w:eastAsia="仿宋_GB2312"/>
                <w:sz w:val="28"/>
                <w:szCs w:val="28"/>
              </w:rPr>
              <w:t>字以内）</w:t>
            </w: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b/>
                <w:sz w:val="28"/>
                <w:szCs w:val="28"/>
              </w:rPr>
            </w:pPr>
            <w:r>
              <w:rPr>
                <w:rFonts w:hint="eastAsia" w:ascii="仿宋_GB2312" w:eastAsia="仿宋_GB2312"/>
                <w:b/>
                <w:sz w:val="28"/>
                <w:szCs w:val="28"/>
              </w:rPr>
              <w:t xml:space="preserve">                                单位盖章：       </w:t>
            </w:r>
          </w:p>
          <w:p>
            <w:pPr>
              <w:widowControl/>
              <w:jc w:val="left"/>
              <w:rPr>
                <w:rFonts w:ascii="宋体" w:cs="宋体"/>
                <w:kern w:val="0"/>
                <w:sz w:val="28"/>
                <w:szCs w:val="28"/>
              </w:rPr>
            </w:pPr>
            <w:r>
              <w:rPr>
                <w:rFonts w:hint="eastAsia" w:ascii="仿宋_GB2312" w:eastAsia="仿宋_GB2312"/>
                <w:b/>
                <w:sz w:val="28"/>
                <w:szCs w:val="28"/>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3" w:hRule="atLeast"/>
        </w:trPr>
        <w:tc>
          <w:tcPr>
            <w:tcW w:w="1135" w:type="dxa"/>
            <w:vAlign w:val="center"/>
          </w:tcPr>
          <w:p>
            <w:pPr>
              <w:jc w:val="center"/>
              <w:rPr>
                <w:rFonts w:ascii="仿宋_GB2312" w:hAnsi="宋体" w:eastAsia="仿宋_GB2312"/>
                <w:b/>
                <w:sz w:val="30"/>
                <w:szCs w:val="30"/>
              </w:rPr>
            </w:pPr>
            <w:r>
              <w:rPr>
                <w:rFonts w:hint="eastAsia" w:ascii="仿宋_GB2312" w:hAnsi="宋体" w:eastAsia="仿宋_GB2312"/>
                <w:b/>
                <w:sz w:val="30"/>
                <w:szCs w:val="30"/>
              </w:rPr>
              <w:t>单位</w:t>
            </w:r>
          </w:p>
          <w:p>
            <w:pPr>
              <w:jc w:val="center"/>
              <w:rPr>
                <w:rFonts w:hint="eastAsia" w:ascii="仿宋_GB2312" w:hAnsi="宋体" w:eastAsia="仿宋_GB2312"/>
                <w:b/>
                <w:sz w:val="30"/>
                <w:szCs w:val="30"/>
                <w:lang w:eastAsia="zh-CN"/>
              </w:rPr>
            </w:pPr>
            <w:r>
              <w:rPr>
                <w:rFonts w:hint="eastAsia" w:ascii="仿宋_GB2312" w:hAnsi="宋体" w:eastAsia="仿宋_GB2312"/>
                <w:b/>
                <w:sz w:val="30"/>
                <w:szCs w:val="30"/>
                <w:lang w:eastAsia="zh-CN"/>
              </w:rPr>
              <w:t>推荐</w:t>
            </w:r>
          </w:p>
          <w:p>
            <w:pPr>
              <w:jc w:val="center"/>
              <w:rPr>
                <w:rFonts w:hint="eastAsia" w:ascii="仿宋_GB2312" w:hAnsi="宋体" w:eastAsia="仿宋_GB2312"/>
                <w:b/>
                <w:sz w:val="30"/>
                <w:szCs w:val="30"/>
                <w:lang w:eastAsia="zh-CN"/>
              </w:rPr>
            </w:pPr>
            <w:r>
              <w:rPr>
                <w:rFonts w:hint="eastAsia" w:ascii="仿宋_GB2312" w:hAnsi="宋体" w:eastAsia="仿宋_GB2312"/>
                <w:b/>
                <w:sz w:val="30"/>
                <w:szCs w:val="30"/>
              </w:rPr>
              <w:t>意见</w:t>
            </w:r>
          </w:p>
        </w:tc>
        <w:tc>
          <w:tcPr>
            <w:tcW w:w="8080" w:type="dxa"/>
            <w:gridSpan w:val="8"/>
            <w:vAlign w:val="center"/>
          </w:tcPr>
          <w:p>
            <w:pPr>
              <w:widowControl/>
              <w:jc w:val="both"/>
              <w:rPr>
                <w:rFonts w:hint="default" w:ascii="仿宋_GB2312" w:hAnsi="宋体" w:eastAsia="仿宋_GB2312" w:cs="宋体"/>
                <w:kern w:val="0"/>
                <w:sz w:val="28"/>
                <w:szCs w:val="28"/>
                <w:lang w:val="en-US" w:eastAsia="zh-CN"/>
              </w:rPr>
            </w:pPr>
            <w:r>
              <w:rPr>
                <w:rFonts w:hint="eastAsia" w:ascii="仿宋_GB2312" w:hAnsi="宋体" w:eastAsia="仿宋_GB2312" w:cs="宋体"/>
                <w:b/>
                <w:kern w:val="0"/>
                <w:sz w:val="28"/>
                <w:szCs w:val="28"/>
              </w:rPr>
              <w:t>要求：</w:t>
            </w:r>
            <w:r>
              <w:rPr>
                <w:rFonts w:hint="eastAsia" w:ascii="仿宋_GB2312" w:hAnsi="宋体" w:eastAsia="仿宋_GB2312" w:cs="宋体"/>
                <w:b/>
                <w:kern w:val="0"/>
                <w:sz w:val="28"/>
                <w:szCs w:val="28"/>
                <w:lang w:eastAsia="zh-CN"/>
              </w:rPr>
              <w:t>请填写对申请人的工作鉴定和推荐理由，推荐意见不少于</w:t>
            </w:r>
            <w:r>
              <w:rPr>
                <w:rFonts w:hint="eastAsia" w:ascii="仿宋_GB2312" w:hAnsi="宋体" w:eastAsia="仿宋_GB2312" w:cs="宋体"/>
                <w:b/>
                <w:kern w:val="0"/>
                <w:sz w:val="28"/>
                <w:szCs w:val="28"/>
                <w:lang w:val="en-US" w:eastAsia="zh-CN"/>
              </w:rPr>
              <w:t>300字。</w:t>
            </w: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ind w:right="5603"/>
              <w:rPr>
                <w:rFonts w:ascii="仿宋_GB2312" w:eastAsia="仿宋_GB2312"/>
                <w:b/>
                <w:sz w:val="28"/>
                <w:szCs w:val="28"/>
              </w:rPr>
            </w:pPr>
          </w:p>
          <w:p>
            <w:pPr>
              <w:ind w:right="-41" w:firstLine="4480" w:firstLineChars="1600"/>
              <w:rPr>
                <w:rFonts w:ascii="仿宋_GB2312" w:eastAsia="仿宋_GB2312"/>
                <w:sz w:val="28"/>
                <w:szCs w:val="28"/>
              </w:rPr>
            </w:pPr>
          </w:p>
          <w:p>
            <w:pPr>
              <w:ind w:right="1123"/>
              <w:jc w:val="right"/>
              <w:rPr>
                <w:rFonts w:ascii="仿宋_GB2312" w:eastAsia="仿宋_GB2312"/>
                <w:b/>
                <w:sz w:val="28"/>
                <w:szCs w:val="28"/>
              </w:rPr>
            </w:pPr>
            <w:r>
              <w:rPr>
                <w:rFonts w:hint="eastAsia" w:ascii="仿宋_GB2312" w:eastAsia="仿宋_GB2312"/>
                <w:b/>
                <w:sz w:val="28"/>
                <w:szCs w:val="28"/>
              </w:rPr>
              <w:t xml:space="preserve"> 领导签字：   </w:t>
            </w:r>
            <w:r>
              <w:rPr>
                <w:rFonts w:hint="eastAsia" w:ascii="仿宋_GB2312" w:eastAsia="仿宋_GB2312"/>
                <w:b/>
                <w:sz w:val="28"/>
                <w:szCs w:val="28"/>
                <w:lang w:val="en-US" w:eastAsia="zh-CN"/>
              </w:rPr>
              <w:t xml:space="preserve">     </w:t>
            </w:r>
            <w:r>
              <w:rPr>
                <w:rFonts w:hint="eastAsia" w:ascii="仿宋_GB2312" w:eastAsia="仿宋_GB2312"/>
                <w:b/>
                <w:sz w:val="28"/>
                <w:szCs w:val="28"/>
              </w:rPr>
              <w:t xml:space="preserve">日期：    </w:t>
            </w:r>
            <w:r>
              <w:rPr>
                <w:rFonts w:hint="eastAsia" w:ascii="仿宋_GB2312" w:eastAsia="仿宋_GB2312"/>
                <w:b/>
                <w:sz w:val="28"/>
                <w:szCs w:val="28"/>
                <w:lang w:eastAsia="zh-CN"/>
              </w:rPr>
              <w:t>单位</w:t>
            </w:r>
            <w:r>
              <w:rPr>
                <w:rFonts w:hint="eastAsia" w:ascii="仿宋_GB2312" w:eastAsia="仿宋_GB2312"/>
                <w:b/>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7" w:hRule="atLeast"/>
        </w:trPr>
        <w:tc>
          <w:tcPr>
            <w:tcW w:w="1135" w:type="dxa"/>
            <w:vAlign w:val="center"/>
          </w:tcPr>
          <w:p>
            <w:pPr>
              <w:jc w:val="center"/>
              <w:rPr>
                <w:rFonts w:ascii="仿宋_GB2312" w:hAnsi="宋体" w:eastAsia="仿宋_GB2312"/>
                <w:b/>
                <w:sz w:val="30"/>
                <w:szCs w:val="30"/>
              </w:rPr>
            </w:pPr>
            <w:r>
              <w:rPr>
                <w:rFonts w:hint="eastAsia" w:ascii="仿宋_GB2312" w:hAnsi="宋体" w:eastAsia="仿宋_GB2312"/>
                <w:b/>
                <w:sz w:val="30"/>
                <w:szCs w:val="30"/>
              </w:rPr>
              <w:t>主管</w:t>
            </w:r>
          </w:p>
          <w:p>
            <w:pPr>
              <w:jc w:val="center"/>
              <w:rPr>
                <w:rFonts w:hint="eastAsia" w:ascii="仿宋_GB2312" w:hAnsi="宋体" w:eastAsia="仿宋_GB2312"/>
                <w:b/>
                <w:sz w:val="30"/>
                <w:szCs w:val="30"/>
                <w:lang w:eastAsia="zh-CN"/>
              </w:rPr>
            </w:pPr>
            <w:r>
              <w:rPr>
                <w:rFonts w:hint="eastAsia" w:ascii="仿宋_GB2312" w:hAnsi="宋体" w:eastAsia="仿宋_GB2312"/>
                <w:b/>
                <w:sz w:val="30"/>
                <w:szCs w:val="30"/>
                <w:lang w:eastAsia="zh-CN"/>
              </w:rPr>
              <w:t>部门</w:t>
            </w:r>
          </w:p>
          <w:p>
            <w:pPr>
              <w:jc w:val="center"/>
              <w:rPr>
                <w:rFonts w:hint="eastAsia" w:ascii="仿宋_GB2312" w:hAnsi="宋体" w:eastAsia="仿宋_GB2312"/>
                <w:b/>
                <w:sz w:val="30"/>
                <w:szCs w:val="30"/>
                <w:lang w:eastAsia="zh-CN"/>
              </w:rPr>
            </w:pPr>
            <w:r>
              <w:rPr>
                <w:rFonts w:hint="eastAsia" w:ascii="仿宋_GB2312" w:hAnsi="宋体" w:eastAsia="仿宋_GB2312"/>
                <w:b/>
                <w:sz w:val="30"/>
                <w:szCs w:val="30"/>
                <w:lang w:eastAsia="zh-CN"/>
              </w:rPr>
              <w:t>审核</w:t>
            </w:r>
          </w:p>
          <w:p>
            <w:pPr>
              <w:jc w:val="center"/>
              <w:rPr>
                <w:rFonts w:ascii="仿宋_GB2312" w:hAnsi="宋体" w:eastAsia="仿宋_GB2312"/>
                <w:b/>
                <w:sz w:val="30"/>
                <w:szCs w:val="30"/>
              </w:rPr>
            </w:pPr>
            <w:r>
              <w:rPr>
                <w:rFonts w:hint="eastAsia" w:ascii="仿宋_GB2312" w:hAnsi="宋体" w:eastAsia="仿宋_GB2312"/>
                <w:b/>
                <w:sz w:val="30"/>
                <w:szCs w:val="30"/>
              </w:rPr>
              <w:t>意见</w:t>
            </w:r>
          </w:p>
        </w:tc>
        <w:tc>
          <w:tcPr>
            <w:tcW w:w="8080" w:type="dxa"/>
            <w:gridSpan w:val="8"/>
            <w:vAlign w:val="center"/>
          </w:tcPr>
          <w:p>
            <w:pPr>
              <w:ind w:right="840"/>
              <w:jc w:val="right"/>
              <w:rPr>
                <w:rFonts w:ascii="仿宋_GB2312" w:eastAsia="仿宋_GB2312"/>
                <w:sz w:val="28"/>
                <w:szCs w:val="28"/>
              </w:rPr>
            </w:pPr>
          </w:p>
          <w:p>
            <w:pPr>
              <w:ind w:right="840"/>
              <w:jc w:val="right"/>
              <w:rPr>
                <w:rFonts w:ascii="仿宋_GB2312" w:eastAsia="仿宋_GB2312"/>
                <w:sz w:val="28"/>
                <w:szCs w:val="28"/>
              </w:rPr>
            </w:pPr>
          </w:p>
          <w:p>
            <w:pPr>
              <w:ind w:right="840"/>
              <w:jc w:val="right"/>
              <w:rPr>
                <w:rFonts w:ascii="仿宋_GB2312" w:eastAsia="仿宋_GB2312"/>
                <w:sz w:val="28"/>
                <w:szCs w:val="28"/>
              </w:rPr>
            </w:pPr>
          </w:p>
          <w:p>
            <w:pPr>
              <w:ind w:right="840"/>
              <w:jc w:val="right"/>
              <w:rPr>
                <w:rFonts w:ascii="仿宋_GB2312" w:eastAsia="仿宋_GB2312"/>
                <w:sz w:val="28"/>
                <w:szCs w:val="28"/>
              </w:rPr>
            </w:pPr>
          </w:p>
          <w:p>
            <w:pPr>
              <w:ind w:right="840"/>
              <w:jc w:val="right"/>
              <w:rPr>
                <w:rFonts w:ascii="仿宋_GB2312" w:eastAsia="仿宋_GB2312"/>
                <w:sz w:val="28"/>
                <w:szCs w:val="28"/>
              </w:rPr>
            </w:pPr>
          </w:p>
          <w:p>
            <w:pPr>
              <w:ind w:right="840"/>
              <w:jc w:val="right"/>
              <w:rPr>
                <w:rFonts w:ascii="仿宋_GB2312" w:eastAsia="仿宋_GB2312"/>
                <w:sz w:val="28"/>
                <w:szCs w:val="28"/>
              </w:rPr>
            </w:pPr>
          </w:p>
          <w:p>
            <w:pPr>
              <w:ind w:right="840"/>
              <w:jc w:val="right"/>
              <w:rPr>
                <w:rFonts w:ascii="仿宋_GB2312" w:eastAsia="仿宋_GB2312"/>
                <w:sz w:val="28"/>
                <w:szCs w:val="28"/>
              </w:rPr>
            </w:pPr>
          </w:p>
          <w:p>
            <w:pPr>
              <w:ind w:right="840"/>
              <w:jc w:val="right"/>
              <w:rPr>
                <w:rFonts w:ascii="仿宋_GB2312" w:eastAsia="仿宋_GB2312"/>
                <w:b/>
                <w:sz w:val="28"/>
                <w:szCs w:val="28"/>
              </w:rPr>
            </w:pPr>
          </w:p>
          <w:p>
            <w:pPr>
              <w:ind w:right="980"/>
              <w:jc w:val="right"/>
              <w:rPr>
                <w:rFonts w:ascii="仿宋_GB2312" w:eastAsia="仿宋_GB2312"/>
                <w:b/>
                <w:sz w:val="28"/>
                <w:szCs w:val="28"/>
              </w:rPr>
            </w:pPr>
            <w:r>
              <w:rPr>
                <w:rFonts w:hint="eastAsia" w:ascii="仿宋_GB2312" w:eastAsia="仿宋_GB2312"/>
                <w:b/>
                <w:sz w:val="28"/>
                <w:szCs w:val="28"/>
              </w:rPr>
              <w:t xml:space="preserve">领导签字：    </w:t>
            </w:r>
            <w:r>
              <w:rPr>
                <w:rFonts w:hint="eastAsia" w:ascii="仿宋_GB2312" w:eastAsia="仿宋_GB2312"/>
                <w:b/>
                <w:sz w:val="28"/>
                <w:szCs w:val="28"/>
                <w:lang w:val="en-US" w:eastAsia="zh-CN"/>
              </w:rPr>
              <w:t xml:space="preserve">    </w:t>
            </w:r>
            <w:r>
              <w:rPr>
                <w:rFonts w:hint="eastAsia" w:ascii="仿宋_GB2312" w:eastAsia="仿宋_GB2312"/>
                <w:b/>
                <w:sz w:val="28"/>
                <w:szCs w:val="28"/>
              </w:rPr>
              <w:t xml:space="preserve">日期：    </w:t>
            </w:r>
            <w:r>
              <w:rPr>
                <w:rFonts w:hint="eastAsia" w:ascii="仿宋_GB2312" w:eastAsia="仿宋_GB2312"/>
                <w:b/>
                <w:sz w:val="28"/>
                <w:szCs w:val="28"/>
                <w:lang w:eastAsia="zh-CN"/>
              </w:rPr>
              <w:t>单位</w:t>
            </w:r>
            <w:r>
              <w:rPr>
                <w:rFonts w:hint="eastAsia" w:ascii="仿宋_GB2312" w:eastAsia="仿宋_GB2312"/>
                <w:b/>
                <w:sz w:val="28"/>
                <w:szCs w:val="28"/>
              </w:rPr>
              <w:t>盖章</w:t>
            </w:r>
          </w:p>
        </w:tc>
      </w:tr>
    </w:tbl>
    <w:p>
      <w:pPr>
        <w:spacing w:line="560" w:lineRule="exact"/>
        <w:ind w:firstLine="640" w:firstLineChars="200"/>
        <w:contextualSpacing/>
        <w:rPr>
          <w:rFonts w:ascii="仿宋_GB2312" w:hAnsi="仿宋" w:eastAsia="仿宋_GB2312" w:cs="宋体"/>
          <w:color w:val="333333"/>
          <w:kern w:val="0"/>
          <w:sz w:val="32"/>
          <w:szCs w:val="32"/>
        </w:rPr>
      </w:pPr>
    </w:p>
    <w:sectPr>
      <w:footerReference r:id="rId3" w:type="default"/>
      <w:pgSz w:w="11906" w:h="16838"/>
      <w:pgMar w:top="1418"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97677"/>
      <w:docPartObj>
        <w:docPartGallery w:val="autotext"/>
      </w:docPartObj>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ZTMyNmQ4ZmViZDEzOTQzZGY5ZGQwODJmMGYyMjUifQ=="/>
  </w:docVars>
  <w:rsids>
    <w:rsidRoot w:val="006A47EE"/>
    <w:rsid w:val="000003F0"/>
    <w:rsid w:val="000014E7"/>
    <w:rsid w:val="000114CE"/>
    <w:rsid w:val="00011D36"/>
    <w:rsid w:val="000124F2"/>
    <w:rsid w:val="00020026"/>
    <w:rsid w:val="00021DAA"/>
    <w:rsid w:val="00024BD5"/>
    <w:rsid w:val="0002506B"/>
    <w:rsid w:val="00027E9C"/>
    <w:rsid w:val="00030052"/>
    <w:rsid w:val="00034EB6"/>
    <w:rsid w:val="00036611"/>
    <w:rsid w:val="00041783"/>
    <w:rsid w:val="0004449D"/>
    <w:rsid w:val="00044CA6"/>
    <w:rsid w:val="00051AEA"/>
    <w:rsid w:val="0005308F"/>
    <w:rsid w:val="00056C5E"/>
    <w:rsid w:val="00057B3C"/>
    <w:rsid w:val="00061FD0"/>
    <w:rsid w:val="00064F01"/>
    <w:rsid w:val="00071C58"/>
    <w:rsid w:val="00072B44"/>
    <w:rsid w:val="00073D57"/>
    <w:rsid w:val="0007414F"/>
    <w:rsid w:val="0007536B"/>
    <w:rsid w:val="000861EE"/>
    <w:rsid w:val="00087CED"/>
    <w:rsid w:val="00093884"/>
    <w:rsid w:val="00096026"/>
    <w:rsid w:val="000A548E"/>
    <w:rsid w:val="000B2DEB"/>
    <w:rsid w:val="000B412F"/>
    <w:rsid w:val="000C0901"/>
    <w:rsid w:val="000C1F6A"/>
    <w:rsid w:val="000C489E"/>
    <w:rsid w:val="000C522C"/>
    <w:rsid w:val="000C646C"/>
    <w:rsid w:val="000C7904"/>
    <w:rsid w:val="000C7F1C"/>
    <w:rsid w:val="000D0729"/>
    <w:rsid w:val="000D560E"/>
    <w:rsid w:val="000D587A"/>
    <w:rsid w:val="000D59F8"/>
    <w:rsid w:val="000D7F90"/>
    <w:rsid w:val="000E097A"/>
    <w:rsid w:val="000E293D"/>
    <w:rsid w:val="000E5CB8"/>
    <w:rsid w:val="000F46B9"/>
    <w:rsid w:val="000F72B6"/>
    <w:rsid w:val="00101211"/>
    <w:rsid w:val="00102535"/>
    <w:rsid w:val="001040C7"/>
    <w:rsid w:val="00113B63"/>
    <w:rsid w:val="001147E8"/>
    <w:rsid w:val="00120D9B"/>
    <w:rsid w:val="001216B9"/>
    <w:rsid w:val="001231E9"/>
    <w:rsid w:val="00132AAB"/>
    <w:rsid w:val="00144821"/>
    <w:rsid w:val="001476AC"/>
    <w:rsid w:val="001504B5"/>
    <w:rsid w:val="001562F3"/>
    <w:rsid w:val="0015785D"/>
    <w:rsid w:val="0017096C"/>
    <w:rsid w:val="001716F8"/>
    <w:rsid w:val="00180804"/>
    <w:rsid w:val="00185B8E"/>
    <w:rsid w:val="00186811"/>
    <w:rsid w:val="0019078C"/>
    <w:rsid w:val="001908A8"/>
    <w:rsid w:val="00191D65"/>
    <w:rsid w:val="00194F55"/>
    <w:rsid w:val="001977E3"/>
    <w:rsid w:val="001A0653"/>
    <w:rsid w:val="001A21D6"/>
    <w:rsid w:val="001A61F0"/>
    <w:rsid w:val="001A69D7"/>
    <w:rsid w:val="001B201B"/>
    <w:rsid w:val="001C19F0"/>
    <w:rsid w:val="001C3119"/>
    <w:rsid w:val="001C54B6"/>
    <w:rsid w:val="001C5BB7"/>
    <w:rsid w:val="001D5FD4"/>
    <w:rsid w:val="001E03F6"/>
    <w:rsid w:val="001E4245"/>
    <w:rsid w:val="001E44F1"/>
    <w:rsid w:val="001E5490"/>
    <w:rsid w:val="001E55B6"/>
    <w:rsid w:val="001E60D8"/>
    <w:rsid w:val="001E6E4B"/>
    <w:rsid w:val="001F308E"/>
    <w:rsid w:val="001F5320"/>
    <w:rsid w:val="00200175"/>
    <w:rsid w:val="00200CDB"/>
    <w:rsid w:val="00202CB6"/>
    <w:rsid w:val="002035D9"/>
    <w:rsid w:val="002112A7"/>
    <w:rsid w:val="00214209"/>
    <w:rsid w:val="0021521E"/>
    <w:rsid w:val="00215764"/>
    <w:rsid w:val="00215914"/>
    <w:rsid w:val="00217306"/>
    <w:rsid w:val="002226C7"/>
    <w:rsid w:val="0022474B"/>
    <w:rsid w:val="00224B12"/>
    <w:rsid w:val="0023341E"/>
    <w:rsid w:val="00233779"/>
    <w:rsid w:val="002347CE"/>
    <w:rsid w:val="0023799B"/>
    <w:rsid w:val="00240D73"/>
    <w:rsid w:val="00242CD9"/>
    <w:rsid w:val="00242F3F"/>
    <w:rsid w:val="0025032D"/>
    <w:rsid w:val="002518C2"/>
    <w:rsid w:val="002538E4"/>
    <w:rsid w:val="002543BE"/>
    <w:rsid w:val="00257D7F"/>
    <w:rsid w:val="00260FE4"/>
    <w:rsid w:val="00265C1F"/>
    <w:rsid w:val="002705A4"/>
    <w:rsid w:val="0027268B"/>
    <w:rsid w:val="00273B08"/>
    <w:rsid w:val="00283DFD"/>
    <w:rsid w:val="00283EB4"/>
    <w:rsid w:val="00285524"/>
    <w:rsid w:val="00287972"/>
    <w:rsid w:val="00290D10"/>
    <w:rsid w:val="0029260A"/>
    <w:rsid w:val="00294FA2"/>
    <w:rsid w:val="002A07B9"/>
    <w:rsid w:val="002A126A"/>
    <w:rsid w:val="002A212F"/>
    <w:rsid w:val="002A2CD1"/>
    <w:rsid w:val="002A42AF"/>
    <w:rsid w:val="002A4779"/>
    <w:rsid w:val="002A6E6B"/>
    <w:rsid w:val="002B25F8"/>
    <w:rsid w:val="002B2706"/>
    <w:rsid w:val="002C155D"/>
    <w:rsid w:val="002C352E"/>
    <w:rsid w:val="002C5623"/>
    <w:rsid w:val="002C6761"/>
    <w:rsid w:val="002D282B"/>
    <w:rsid w:val="002D3317"/>
    <w:rsid w:val="002D3FCE"/>
    <w:rsid w:val="002D5DDD"/>
    <w:rsid w:val="002D5E42"/>
    <w:rsid w:val="002E2168"/>
    <w:rsid w:val="002E2AAC"/>
    <w:rsid w:val="002E3172"/>
    <w:rsid w:val="002F09D5"/>
    <w:rsid w:val="002F3CA0"/>
    <w:rsid w:val="00303846"/>
    <w:rsid w:val="0030601A"/>
    <w:rsid w:val="003078A3"/>
    <w:rsid w:val="00311220"/>
    <w:rsid w:val="003125D3"/>
    <w:rsid w:val="00313436"/>
    <w:rsid w:val="00317FC5"/>
    <w:rsid w:val="00320A9E"/>
    <w:rsid w:val="003222AC"/>
    <w:rsid w:val="00324334"/>
    <w:rsid w:val="00324858"/>
    <w:rsid w:val="0032583F"/>
    <w:rsid w:val="0033081D"/>
    <w:rsid w:val="00336C76"/>
    <w:rsid w:val="00337C0E"/>
    <w:rsid w:val="00341578"/>
    <w:rsid w:val="003432DB"/>
    <w:rsid w:val="00345450"/>
    <w:rsid w:val="00345A56"/>
    <w:rsid w:val="00347ED4"/>
    <w:rsid w:val="003509D9"/>
    <w:rsid w:val="00353607"/>
    <w:rsid w:val="003541A0"/>
    <w:rsid w:val="00354901"/>
    <w:rsid w:val="00355C97"/>
    <w:rsid w:val="00360B7D"/>
    <w:rsid w:val="00364F24"/>
    <w:rsid w:val="00365BD4"/>
    <w:rsid w:val="00370407"/>
    <w:rsid w:val="00370F8E"/>
    <w:rsid w:val="00373113"/>
    <w:rsid w:val="00375A16"/>
    <w:rsid w:val="003808BF"/>
    <w:rsid w:val="00382860"/>
    <w:rsid w:val="00385844"/>
    <w:rsid w:val="00385D21"/>
    <w:rsid w:val="00394A79"/>
    <w:rsid w:val="00395AF1"/>
    <w:rsid w:val="003971D5"/>
    <w:rsid w:val="0039797D"/>
    <w:rsid w:val="003A0855"/>
    <w:rsid w:val="003A5665"/>
    <w:rsid w:val="003A6F03"/>
    <w:rsid w:val="003B0F9B"/>
    <w:rsid w:val="003B1AB4"/>
    <w:rsid w:val="003B4B13"/>
    <w:rsid w:val="003B6FD9"/>
    <w:rsid w:val="003C296C"/>
    <w:rsid w:val="003D0CA7"/>
    <w:rsid w:val="003D0E45"/>
    <w:rsid w:val="003D44E9"/>
    <w:rsid w:val="003D57B0"/>
    <w:rsid w:val="003E0C70"/>
    <w:rsid w:val="003E0F7C"/>
    <w:rsid w:val="003E25E9"/>
    <w:rsid w:val="003E3F52"/>
    <w:rsid w:val="003E60BD"/>
    <w:rsid w:val="003E6B07"/>
    <w:rsid w:val="003E709F"/>
    <w:rsid w:val="003E7A91"/>
    <w:rsid w:val="003F0135"/>
    <w:rsid w:val="003F137B"/>
    <w:rsid w:val="003F1CD1"/>
    <w:rsid w:val="003F3F23"/>
    <w:rsid w:val="003F4B4D"/>
    <w:rsid w:val="003F5476"/>
    <w:rsid w:val="003F6574"/>
    <w:rsid w:val="003F68F8"/>
    <w:rsid w:val="003F798E"/>
    <w:rsid w:val="00401264"/>
    <w:rsid w:val="00402184"/>
    <w:rsid w:val="00407E17"/>
    <w:rsid w:val="004148A8"/>
    <w:rsid w:val="0042100F"/>
    <w:rsid w:val="00421A8C"/>
    <w:rsid w:val="00421B79"/>
    <w:rsid w:val="00423A2F"/>
    <w:rsid w:val="004249BF"/>
    <w:rsid w:val="00426B29"/>
    <w:rsid w:val="00426F8D"/>
    <w:rsid w:val="004323DD"/>
    <w:rsid w:val="004328A6"/>
    <w:rsid w:val="00436C21"/>
    <w:rsid w:val="004410F4"/>
    <w:rsid w:val="00446943"/>
    <w:rsid w:val="004476A6"/>
    <w:rsid w:val="004510E7"/>
    <w:rsid w:val="004510F5"/>
    <w:rsid w:val="0045297F"/>
    <w:rsid w:val="00455DC7"/>
    <w:rsid w:val="0045684C"/>
    <w:rsid w:val="00460FFD"/>
    <w:rsid w:val="00461FF0"/>
    <w:rsid w:val="00462D64"/>
    <w:rsid w:val="00463496"/>
    <w:rsid w:val="0047193A"/>
    <w:rsid w:val="00472532"/>
    <w:rsid w:val="00475B51"/>
    <w:rsid w:val="00475E85"/>
    <w:rsid w:val="00476396"/>
    <w:rsid w:val="00480368"/>
    <w:rsid w:val="00480B85"/>
    <w:rsid w:val="00480D4E"/>
    <w:rsid w:val="0048110E"/>
    <w:rsid w:val="00485A1C"/>
    <w:rsid w:val="004868B7"/>
    <w:rsid w:val="0049050D"/>
    <w:rsid w:val="00497725"/>
    <w:rsid w:val="004B3F75"/>
    <w:rsid w:val="004B4B19"/>
    <w:rsid w:val="004B56C5"/>
    <w:rsid w:val="004B7407"/>
    <w:rsid w:val="004C665D"/>
    <w:rsid w:val="004C7A40"/>
    <w:rsid w:val="004D0C17"/>
    <w:rsid w:val="004D2C37"/>
    <w:rsid w:val="004E31B1"/>
    <w:rsid w:val="004E4DE4"/>
    <w:rsid w:val="004E5FA4"/>
    <w:rsid w:val="004F05FC"/>
    <w:rsid w:val="004F1CD8"/>
    <w:rsid w:val="00501ABF"/>
    <w:rsid w:val="005024B6"/>
    <w:rsid w:val="0050295D"/>
    <w:rsid w:val="005110C0"/>
    <w:rsid w:val="005112A5"/>
    <w:rsid w:val="00514558"/>
    <w:rsid w:val="00516B44"/>
    <w:rsid w:val="005172E2"/>
    <w:rsid w:val="005241CA"/>
    <w:rsid w:val="0052474F"/>
    <w:rsid w:val="00526155"/>
    <w:rsid w:val="0052666D"/>
    <w:rsid w:val="00526B84"/>
    <w:rsid w:val="005316A2"/>
    <w:rsid w:val="00534623"/>
    <w:rsid w:val="00534A64"/>
    <w:rsid w:val="005350C4"/>
    <w:rsid w:val="00542D04"/>
    <w:rsid w:val="005430DA"/>
    <w:rsid w:val="0055692F"/>
    <w:rsid w:val="00556CA8"/>
    <w:rsid w:val="005575E7"/>
    <w:rsid w:val="00560822"/>
    <w:rsid w:val="005628D7"/>
    <w:rsid w:val="005635E7"/>
    <w:rsid w:val="0056572A"/>
    <w:rsid w:val="005823B8"/>
    <w:rsid w:val="005865AF"/>
    <w:rsid w:val="0059384D"/>
    <w:rsid w:val="00593CBA"/>
    <w:rsid w:val="005943B8"/>
    <w:rsid w:val="00596704"/>
    <w:rsid w:val="005A0A7D"/>
    <w:rsid w:val="005A2B6D"/>
    <w:rsid w:val="005A3A33"/>
    <w:rsid w:val="005A3CC3"/>
    <w:rsid w:val="005A76DF"/>
    <w:rsid w:val="005B2098"/>
    <w:rsid w:val="005B3387"/>
    <w:rsid w:val="005B4F04"/>
    <w:rsid w:val="005B5173"/>
    <w:rsid w:val="005C2B66"/>
    <w:rsid w:val="005C3099"/>
    <w:rsid w:val="005C6658"/>
    <w:rsid w:val="005D00DC"/>
    <w:rsid w:val="005D193E"/>
    <w:rsid w:val="005D3B92"/>
    <w:rsid w:val="005D689C"/>
    <w:rsid w:val="005D6C24"/>
    <w:rsid w:val="005E7DB2"/>
    <w:rsid w:val="005F1C5E"/>
    <w:rsid w:val="005F4BBB"/>
    <w:rsid w:val="005F7EF4"/>
    <w:rsid w:val="0060115F"/>
    <w:rsid w:val="00601E53"/>
    <w:rsid w:val="00602CF7"/>
    <w:rsid w:val="00602F40"/>
    <w:rsid w:val="00603A30"/>
    <w:rsid w:val="006053D8"/>
    <w:rsid w:val="006146BF"/>
    <w:rsid w:val="006211B6"/>
    <w:rsid w:val="00621293"/>
    <w:rsid w:val="0062180F"/>
    <w:rsid w:val="006220C9"/>
    <w:rsid w:val="00622458"/>
    <w:rsid w:val="006232A6"/>
    <w:rsid w:val="00625F5E"/>
    <w:rsid w:val="006272D0"/>
    <w:rsid w:val="0062754C"/>
    <w:rsid w:val="00632DD2"/>
    <w:rsid w:val="00634656"/>
    <w:rsid w:val="00635A31"/>
    <w:rsid w:val="00640CFA"/>
    <w:rsid w:val="0064188E"/>
    <w:rsid w:val="00644733"/>
    <w:rsid w:val="00644C0E"/>
    <w:rsid w:val="006554C7"/>
    <w:rsid w:val="00656E26"/>
    <w:rsid w:val="006573F7"/>
    <w:rsid w:val="00665277"/>
    <w:rsid w:val="0067468C"/>
    <w:rsid w:val="00674C17"/>
    <w:rsid w:val="00675B81"/>
    <w:rsid w:val="0067724F"/>
    <w:rsid w:val="00682C8F"/>
    <w:rsid w:val="00683BC9"/>
    <w:rsid w:val="006840D7"/>
    <w:rsid w:val="00684F08"/>
    <w:rsid w:val="0068603F"/>
    <w:rsid w:val="00691CF4"/>
    <w:rsid w:val="00693350"/>
    <w:rsid w:val="00696421"/>
    <w:rsid w:val="006A12FB"/>
    <w:rsid w:val="006A3730"/>
    <w:rsid w:val="006A47EE"/>
    <w:rsid w:val="006A6B8E"/>
    <w:rsid w:val="006B102F"/>
    <w:rsid w:val="006B14DD"/>
    <w:rsid w:val="006B3C33"/>
    <w:rsid w:val="006B5232"/>
    <w:rsid w:val="006C2660"/>
    <w:rsid w:val="006C5506"/>
    <w:rsid w:val="006C7001"/>
    <w:rsid w:val="006D0A56"/>
    <w:rsid w:val="006D17BD"/>
    <w:rsid w:val="006D3A80"/>
    <w:rsid w:val="006D5DCB"/>
    <w:rsid w:val="006E0597"/>
    <w:rsid w:val="006E5BF4"/>
    <w:rsid w:val="006E6184"/>
    <w:rsid w:val="006F5DD1"/>
    <w:rsid w:val="006F718B"/>
    <w:rsid w:val="0070085F"/>
    <w:rsid w:val="00704D61"/>
    <w:rsid w:val="00706DCC"/>
    <w:rsid w:val="007070A3"/>
    <w:rsid w:val="00713AAD"/>
    <w:rsid w:val="0071498F"/>
    <w:rsid w:val="0071593D"/>
    <w:rsid w:val="00716C7F"/>
    <w:rsid w:val="00720688"/>
    <w:rsid w:val="00721051"/>
    <w:rsid w:val="0072445F"/>
    <w:rsid w:val="007356EA"/>
    <w:rsid w:val="007425BC"/>
    <w:rsid w:val="007425FD"/>
    <w:rsid w:val="00742B20"/>
    <w:rsid w:val="0074471E"/>
    <w:rsid w:val="00745D44"/>
    <w:rsid w:val="007462C4"/>
    <w:rsid w:val="00747989"/>
    <w:rsid w:val="00751AE1"/>
    <w:rsid w:val="007520DD"/>
    <w:rsid w:val="00752325"/>
    <w:rsid w:val="00753375"/>
    <w:rsid w:val="00753BBD"/>
    <w:rsid w:val="00753C92"/>
    <w:rsid w:val="00753F6F"/>
    <w:rsid w:val="007543A5"/>
    <w:rsid w:val="00756C74"/>
    <w:rsid w:val="00761D71"/>
    <w:rsid w:val="00764843"/>
    <w:rsid w:val="00765763"/>
    <w:rsid w:val="00767C5A"/>
    <w:rsid w:val="0077142D"/>
    <w:rsid w:val="007716F6"/>
    <w:rsid w:val="0077457D"/>
    <w:rsid w:val="00780B60"/>
    <w:rsid w:val="0078130F"/>
    <w:rsid w:val="007830B7"/>
    <w:rsid w:val="00790BB7"/>
    <w:rsid w:val="00796C4F"/>
    <w:rsid w:val="007A1CF7"/>
    <w:rsid w:val="007A299A"/>
    <w:rsid w:val="007A39A2"/>
    <w:rsid w:val="007A46AF"/>
    <w:rsid w:val="007A6F1A"/>
    <w:rsid w:val="007B3F40"/>
    <w:rsid w:val="007B59AF"/>
    <w:rsid w:val="007C08AA"/>
    <w:rsid w:val="007C48E9"/>
    <w:rsid w:val="007C4E84"/>
    <w:rsid w:val="007C50F6"/>
    <w:rsid w:val="007D6051"/>
    <w:rsid w:val="007D615F"/>
    <w:rsid w:val="007E6E31"/>
    <w:rsid w:val="007E7AB2"/>
    <w:rsid w:val="007F0634"/>
    <w:rsid w:val="007F38FB"/>
    <w:rsid w:val="007F4687"/>
    <w:rsid w:val="007F4CF9"/>
    <w:rsid w:val="007F4DF7"/>
    <w:rsid w:val="007F501B"/>
    <w:rsid w:val="007F787B"/>
    <w:rsid w:val="007F7894"/>
    <w:rsid w:val="00803407"/>
    <w:rsid w:val="008048F0"/>
    <w:rsid w:val="00811DE4"/>
    <w:rsid w:val="008142D6"/>
    <w:rsid w:val="008145C4"/>
    <w:rsid w:val="00816371"/>
    <w:rsid w:val="0081722B"/>
    <w:rsid w:val="008179F7"/>
    <w:rsid w:val="00823727"/>
    <w:rsid w:val="008268C4"/>
    <w:rsid w:val="00833ED8"/>
    <w:rsid w:val="00835DB1"/>
    <w:rsid w:val="008367B9"/>
    <w:rsid w:val="0084136F"/>
    <w:rsid w:val="008418B2"/>
    <w:rsid w:val="008424E3"/>
    <w:rsid w:val="00846B07"/>
    <w:rsid w:val="00847C7B"/>
    <w:rsid w:val="00851C15"/>
    <w:rsid w:val="00854EE2"/>
    <w:rsid w:val="0085537C"/>
    <w:rsid w:val="00861D13"/>
    <w:rsid w:val="008655FD"/>
    <w:rsid w:val="008740FD"/>
    <w:rsid w:val="0087599F"/>
    <w:rsid w:val="008772ED"/>
    <w:rsid w:val="00881088"/>
    <w:rsid w:val="00890555"/>
    <w:rsid w:val="008908D8"/>
    <w:rsid w:val="00891F00"/>
    <w:rsid w:val="00897A8C"/>
    <w:rsid w:val="008A0872"/>
    <w:rsid w:val="008A0967"/>
    <w:rsid w:val="008A1630"/>
    <w:rsid w:val="008A3FF6"/>
    <w:rsid w:val="008A4449"/>
    <w:rsid w:val="008A4B46"/>
    <w:rsid w:val="008A63B9"/>
    <w:rsid w:val="008B0EC4"/>
    <w:rsid w:val="008B16C7"/>
    <w:rsid w:val="008B7D21"/>
    <w:rsid w:val="008C06D8"/>
    <w:rsid w:val="008C200E"/>
    <w:rsid w:val="008C43D5"/>
    <w:rsid w:val="008C6A51"/>
    <w:rsid w:val="008C7233"/>
    <w:rsid w:val="008D474B"/>
    <w:rsid w:val="008E2F1E"/>
    <w:rsid w:val="008E3498"/>
    <w:rsid w:val="008E4BA5"/>
    <w:rsid w:val="008E5E52"/>
    <w:rsid w:val="008E7F2E"/>
    <w:rsid w:val="008F3C57"/>
    <w:rsid w:val="008F52AF"/>
    <w:rsid w:val="008F7068"/>
    <w:rsid w:val="009016C2"/>
    <w:rsid w:val="00901A38"/>
    <w:rsid w:val="00901D8C"/>
    <w:rsid w:val="00904C75"/>
    <w:rsid w:val="009073E3"/>
    <w:rsid w:val="009135CF"/>
    <w:rsid w:val="009142CF"/>
    <w:rsid w:val="00920DC5"/>
    <w:rsid w:val="00920E48"/>
    <w:rsid w:val="00921C38"/>
    <w:rsid w:val="00922829"/>
    <w:rsid w:val="00924F8A"/>
    <w:rsid w:val="00924FA0"/>
    <w:rsid w:val="009329A5"/>
    <w:rsid w:val="009340BB"/>
    <w:rsid w:val="009409AD"/>
    <w:rsid w:val="00942600"/>
    <w:rsid w:val="00945F07"/>
    <w:rsid w:val="00947D49"/>
    <w:rsid w:val="009543CF"/>
    <w:rsid w:val="00954967"/>
    <w:rsid w:val="009608F2"/>
    <w:rsid w:val="00966B86"/>
    <w:rsid w:val="00967EB8"/>
    <w:rsid w:val="009708E1"/>
    <w:rsid w:val="00973768"/>
    <w:rsid w:val="0098382C"/>
    <w:rsid w:val="009900A9"/>
    <w:rsid w:val="009949D1"/>
    <w:rsid w:val="00995D2F"/>
    <w:rsid w:val="009A0A59"/>
    <w:rsid w:val="009A26E8"/>
    <w:rsid w:val="009A3464"/>
    <w:rsid w:val="009A5848"/>
    <w:rsid w:val="009A5B91"/>
    <w:rsid w:val="009A6096"/>
    <w:rsid w:val="009A6E6C"/>
    <w:rsid w:val="009A78DE"/>
    <w:rsid w:val="009A79FC"/>
    <w:rsid w:val="009B02E2"/>
    <w:rsid w:val="009B059B"/>
    <w:rsid w:val="009B07B2"/>
    <w:rsid w:val="009B1675"/>
    <w:rsid w:val="009C04C7"/>
    <w:rsid w:val="009C0CAB"/>
    <w:rsid w:val="009C28FA"/>
    <w:rsid w:val="009C3489"/>
    <w:rsid w:val="009C4417"/>
    <w:rsid w:val="009C547D"/>
    <w:rsid w:val="009C6669"/>
    <w:rsid w:val="009C66F3"/>
    <w:rsid w:val="009C7128"/>
    <w:rsid w:val="009D0B0A"/>
    <w:rsid w:val="009D2BBF"/>
    <w:rsid w:val="009D3C7C"/>
    <w:rsid w:val="009D4527"/>
    <w:rsid w:val="009D6071"/>
    <w:rsid w:val="009D6540"/>
    <w:rsid w:val="009D6B25"/>
    <w:rsid w:val="009E48B8"/>
    <w:rsid w:val="009E4940"/>
    <w:rsid w:val="009E514C"/>
    <w:rsid w:val="009E5FEA"/>
    <w:rsid w:val="009E66B1"/>
    <w:rsid w:val="00A00428"/>
    <w:rsid w:val="00A0626E"/>
    <w:rsid w:val="00A067CD"/>
    <w:rsid w:val="00A07BBB"/>
    <w:rsid w:val="00A14A3E"/>
    <w:rsid w:val="00A17B35"/>
    <w:rsid w:val="00A2248F"/>
    <w:rsid w:val="00A24147"/>
    <w:rsid w:val="00A30349"/>
    <w:rsid w:val="00A36654"/>
    <w:rsid w:val="00A36ECA"/>
    <w:rsid w:val="00A37EB7"/>
    <w:rsid w:val="00A402A7"/>
    <w:rsid w:val="00A43F1F"/>
    <w:rsid w:val="00A466A2"/>
    <w:rsid w:val="00A5436E"/>
    <w:rsid w:val="00A561C1"/>
    <w:rsid w:val="00A56F38"/>
    <w:rsid w:val="00A65813"/>
    <w:rsid w:val="00A707FB"/>
    <w:rsid w:val="00A7115D"/>
    <w:rsid w:val="00A71274"/>
    <w:rsid w:val="00A7138A"/>
    <w:rsid w:val="00A71A1C"/>
    <w:rsid w:val="00A71B7C"/>
    <w:rsid w:val="00A72939"/>
    <w:rsid w:val="00A74D0A"/>
    <w:rsid w:val="00A752DC"/>
    <w:rsid w:val="00A75777"/>
    <w:rsid w:val="00A869D8"/>
    <w:rsid w:val="00A904B8"/>
    <w:rsid w:val="00A92599"/>
    <w:rsid w:val="00A935F1"/>
    <w:rsid w:val="00A94C68"/>
    <w:rsid w:val="00A97E6F"/>
    <w:rsid w:val="00AA1C67"/>
    <w:rsid w:val="00AA26BE"/>
    <w:rsid w:val="00AA4EAB"/>
    <w:rsid w:val="00AA547F"/>
    <w:rsid w:val="00AB19DB"/>
    <w:rsid w:val="00AB3022"/>
    <w:rsid w:val="00AB5640"/>
    <w:rsid w:val="00AB6426"/>
    <w:rsid w:val="00AB74AF"/>
    <w:rsid w:val="00AC3CC3"/>
    <w:rsid w:val="00AC45FE"/>
    <w:rsid w:val="00AC4B4E"/>
    <w:rsid w:val="00AC721E"/>
    <w:rsid w:val="00AC783D"/>
    <w:rsid w:val="00AD6BD3"/>
    <w:rsid w:val="00AE03B4"/>
    <w:rsid w:val="00AE1B20"/>
    <w:rsid w:val="00AE6E87"/>
    <w:rsid w:val="00AE7C2E"/>
    <w:rsid w:val="00AF265F"/>
    <w:rsid w:val="00AF6C67"/>
    <w:rsid w:val="00B05F9F"/>
    <w:rsid w:val="00B06BA7"/>
    <w:rsid w:val="00B104DD"/>
    <w:rsid w:val="00B11B57"/>
    <w:rsid w:val="00B1276E"/>
    <w:rsid w:val="00B12858"/>
    <w:rsid w:val="00B1626F"/>
    <w:rsid w:val="00B2309E"/>
    <w:rsid w:val="00B2459D"/>
    <w:rsid w:val="00B24C47"/>
    <w:rsid w:val="00B279EC"/>
    <w:rsid w:val="00B32308"/>
    <w:rsid w:val="00B32844"/>
    <w:rsid w:val="00B335DB"/>
    <w:rsid w:val="00B33FEE"/>
    <w:rsid w:val="00B35630"/>
    <w:rsid w:val="00B36E99"/>
    <w:rsid w:val="00B426D0"/>
    <w:rsid w:val="00B437CD"/>
    <w:rsid w:val="00B43EFB"/>
    <w:rsid w:val="00B450CF"/>
    <w:rsid w:val="00B46754"/>
    <w:rsid w:val="00B46C2D"/>
    <w:rsid w:val="00B4707A"/>
    <w:rsid w:val="00B50B80"/>
    <w:rsid w:val="00B51940"/>
    <w:rsid w:val="00B55945"/>
    <w:rsid w:val="00B57168"/>
    <w:rsid w:val="00B643CB"/>
    <w:rsid w:val="00B64419"/>
    <w:rsid w:val="00B65456"/>
    <w:rsid w:val="00B70562"/>
    <w:rsid w:val="00B70A2F"/>
    <w:rsid w:val="00B718B8"/>
    <w:rsid w:val="00B77A13"/>
    <w:rsid w:val="00B809AB"/>
    <w:rsid w:val="00B8528F"/>
    <w:rsid w:val="00B86D6D"/>
    <w:rsid w:val="00B86D7B"/>
    <w:rsid w:val="00B87D91"/>
    <w:rsid w:val="00B91693"/>
    <w:rsid w:val="00B9266F"/>
    <w:rsid w:val="00B94142"/>
    <w:rsid w:val="00B95795"/>
    <w:rsid w:val="00B957F2"/>
    <w:rsid w:val="00B97402"/>
    <w:rsid w:val="00BA34FF"/>
    <w:rsid w:val="00BA5A8F"/>
    <w:rsid w:val="00BB25C0"/>
    <w:rsid w:val="00BB684D"/>
    <w:rsid w:val="00BC1932"/>
    <w:rsid w:val="00BC251C"/>
    <w:rsid w:val="00BC2F90"/>
    <w:rsid w:val="00BC410A"/>
    <w:rsid w:val="00BC4E5F"/>
    <w:rsid w:val="00BE188D"/>
    <w:rsid w:val="00BE3A8A"/>
    <w:rsid w:val="00BE55D4"/>
    <w:rsid w:val="00BF0464"/>
    <w:rsid w:val="00BF0676"/>
    <w:rsid w:val="00BF1F2B"/>
    <w:rsid w:val="00BF6366"/>
    <w:rsid w:val="00C02A38"/>
    <w:rsid w:val="00C03385"/>
    <w:rsid w:val="00C042D3"/>
    <w:rsid w:val="00C04B55"/>
    <w:rsid w:val="00C1210B"/>
    <w:rsid w:val="00C128FB"/>
    <w:rsid w:val="00C137CA"/>
    <w:rsid w:val="00C13D68"/>
    <w:rsid w:val="00C146CB"/>
    <w:rsid w:val="00C15242"/>
    <w:rsid w:val="00C1716D"/>
    <w:rsid w:val="00C21B19"/>
    <w:rsid w:val="00C23950"/>
    <w:rsid w:val="00C244BA"/>
    <w:rsid w:val="00C274D6"/>
    <w:rsid w:val="00C30249"/>
    <w:rsid w:val="00C305FC"/>
    <w:rsid w:val="00C33761"/>
    <w:rsid w:val="00C34785"/>
    <w:rsid w:val="00C46929"/>
    <w:rsid w:val="00C4712E"/>
    <w:rsid w:val="00C47598"/>
    <w:rsid w:val="00C479F8"/>
    <w:rsid w:val="00C5088B"/>
    <w:rsid w:val="00C53379"/>
    <w:rsid w:val="00C5366A"/>
    <w:rsid w:val="00C56C8B"/>
    <w:rsid w:val="00C60F44"/>
    <w:rsid w:val="00C62BA9"/>
    <w:rsid w:val="00C63E05"/>
    <w:rsid w:val="00C679AE"/>
    <w:rsid w:val="00C73D2D"/>
    <w:rsid w:val="00C745A8"/>
    <w:rsid w:val="00C814E1"/>
    <w:rsid w:val="00C832B9"/>
    <w:rsid w:val="00C838C0"/>
    <w:rsid w:val="00C87A7C"/>
    <w:rsid w:val="00C913EC"/>
    <w:rsid w:val="00C9169E"/>
    <w:rsid w:val="00C939DE"/>
    <w:rsid w:val="00CA3933"/>
    <w:rsid w:val="00CB0C41"/>
    <w:rsid w:val="00CB1B34"/>
    <w:rsid w:val="00CB1DA3"/>
    <w:rsid w:val="00CB1E60"/>
    <w:rsid w:val="00CB36B7"/>
    <w:rsid w:val="00CB7694"/>
    <w:rsid w:val="00CB7C69"/>
    <w:rsid w:val="00CC414F"/>
    <w:rsid w:val="00CC6952"/>
    <w:rsid w:val="00CD02AC"/>
    <w:rsid w:val="00CD4C0A"/>
    <w:rsid w:val="00CD6EF2"/>
    <w:rsid w:val="00CD7954"/>
    <w:rsid w:val="00CE12B4"/>
    <w:rsid w:val="00CE1F8A"/>
    <w:rsid w:val="00CE2492"/>
    <w:rsid w:val="00CE2997"/>
    <w:rsid w:val="00CE64B5"/>
    <w:rsid w:val="00CF539F"/>
    <w:rsid w:val="00D004BC"/>
    <w:rsid w:val="00D01AA6"/>
    <w:rsid w:val="00D06267"/>
    <w:rsid w:val="00D069F9"/>
    <w:rsid w:val="00D10BD7"/>
    <w:rsid w:val="00D10E06"/>
    <w:rsid w:val="00D15456"/>
    <w:rsid w:val="00D2077B"/>
    <w:rsid w:val="00D2394B"/>
    <w:rsid w:val="00D25035"/>
    <w:rsid w:val="00D25E91"/>
    <w:rsid w:val="00D30667"/>
    <w:rsid w:val="00D3254C"/>
    <w:rsid w:val="00D3372A"/>
    <w:rsid w:val="00D3608F"/>
    <w:rsid w:val="00D36B52"/>
    <w:rsid w:val="00D36D86"/>
    <w:rsid w:val="00D37EE0"/>
    <w:rsid w:val="00D407F1"/>
    <w:rsid w:val="00D40EF6"/>
    <w:rsid w:val="00D4134D"/>
    <w:rsid w:val="00D523D8"/>
    <w:rsid w:val="00D542BC"/>
    <w:rsid w:val="00D54613"/>
    <w:rsid w:val="00D55511"/>
    <w:rsid w:val="00D560DB"/>
    <w:rsid w:val="00D562D7"/>
    <w:rsid w:val="00D564CD"/>
    <w:rsid w:val="00D5765E"/>
    <w:rsid w:val="00D64D50"/>
    <w:rsid w:val="00D657A7"/>
    <w:rsid w:val="00D65F29"/>
    <w:rsid w:val="00D72F84"/>
    <w:rsid w:val="00D746C7"/>
    <w:rsid w:val="00D764B1"/>
    <w:rsid w:val="00D772DF"/>
    <w:rsid w:val="00D9277C"/>
    <w:rsid w:val="00D93629"/>
    <w:rsid w:val="00D95E1B"/>
    <w:rsid w:val="00DA08B1"/>
    <w:rsid w:val="00DA1E80"/>
    <w:rsid w:val="00DA6BF7"/>
    <w:rsid w:val="00DA7633"/>
    <w:rsid w:val="00DB033B"/>
    <w:rsid w:val="00DB0662"/>
    <w:rsid w:val="00DB07C7"/>
    <w:rsid w:val="00DB1FEF"/>
    <w:rsid w:val="00DB24E2"/>
    <w:rsid w:val="00DC15B5"/>
    <w:rsid w:val="00DC2781"/>
    <w:rsid w:val="00DC3FD9"/>
    <w:rsid w:val="00DC425C"/>
    <w:rsid w:val="00DC5450"/>
    <w:rsid w:val="00DC63D0"/>
    <w:rsid w:val="00DD5E46"/>
    <w:rsid w:val="00DD7066"/>
    <w:rsid w:val="00DD7EEC"/>
    <w:rsid w:val="00DE283A"/>
    <w:rsid w:val="00DE32F9"/>
    <w:rsid w:val="00DE478C"/>
    <w:rsid w:val="00DE74D8"/>
    <w:rsid w:val="00DF0F9D"/>
    <w:rsid w:val="00DF34FD"/>
    <w:rsid w:val="00DF6AE0"/>
    <w:rsid w:val="00DF6EEF"/>
    <w:rsid w:val="00E004BD"/>
    <w:rsid w:val="00E01A76"/>
    <w:rsid w:val="00E14603"/>
    <w:rsid w:val="00E163E7"/>
    <w:rsid w:val="00E2201E"/>
    <w:rsid w:val="00E238DE"/>
    <w:rsid w:val="00E24FEA"/>
    <w:rsid w:val="00E25845"/>
    <w:rsid w:val="00E304CE"/>
    <w:rsid w:val="00E3127C"/>
    <w:rsid w:val="00E3367E"/>
    <w:rsid w:val="00E34114"/>
    <w:rsid w:val="00E374C0"/>
    <w:rsid w:val="00E37ADD"/>
    <w:rsid w:val="00E43745"/>
    <w:rsid w:val="00E544A0"/>
    <w:rsid w:val="00E561B1"/>
    <w:rsid w:val="00E56492"/>
    <w:rsid w:val="00E57B26"/>
    <w:rsid w:val="00E600D3"/>
    <w:rsid w:val="00E605BA"/>
    <w:rsid w:val="00E61366"/>
    <w:rsid w:val="00E62B7A"/>
    <w:rsid w:val="00E64F6B"/>
    <w:rsid w:val="00E7105F"/>
    <w:rsid w:val="00E7185F"/>
    <w:rsid w:val="00E7216E"/>
    <w:rsid w:val="00E7230C"/>
    <w:rsid w:val="00E725C6"/>
    <w:rsid w:val="00E74C8B"/>
    <w:rsid w:val="00E8054D"/>
    <w:rsid w:val="00E814A1"/>
    <w:rsid w:val="00E81EF3"/>
    <w:rsid w:val="00E9204F"/>
    <w:rsid w:val="00E9345D"/>
    <w:rsid w:val="00E94203"/>
    <w:rsid w:val="00E96103"/>
    <w:rsid w:val="00E9781F"/>
    <w:rsid w:val="00EA0FE4"/>
    <w:rsid w:val="00EB1270"/>
    <w:rsid w:val="00EB2EAE"/>
    <w:rsid w:val="00EB2EC2"/>
    <w:rsid w:val="00EB5FDB"/>
    <w:rsid w:val="00EC02DE"/>
    <w:rsid w:val="00EC2F10"/>
    <w:rsid w:val="00EC7AA3"/>
    <w:rsid w:val="00ED09A3"/>
    <w:rsid w:val="00ED55AF"/>
    <w:rsid w:val="00EE02E3"/>
    <w:rsid w:val="00EE2847"/>
    <w:rsid w:val="00EE488E"/>
    <w:rsid w:val="00EE70E7"/>
    <w:rsid w:val="00EE7BCD"/>
    <w:rsid w:val="00EF2572"/>
    <w:rsid w:val="00F00A5B"/>
    <w:rsid w:val="00F03333"/>
    <w:rsid w:val="00F0589C"/>
    <w:rsid w:val="00F07423"/>
    <w:rsid w:val="00F078B4"/>
    <w:rsid w:val="00F10D66"/>
    <w:rsid w:val="00F12136"/>
    <w:rsid w:val="00F17166"/>
    <w:rsid w:val="00F21ECF"/>
    <w:rsid w:val="00F2291E"/>
    <w:rsid w:val="00F24D1F"/>
    <w:rsid w:val="00F301DE"/>
    <w:rsid w:val="00F30DD9"/>
    <w:rsid w:val="00F31C5B"/>
    <w:rsid w:val="00F32E07"/>
    <w:rsid w:val="00F36E51"/>
    <w:rsid w:val="00F54FAB"/>
    <w:rsid w:val="00F63498"/>
    <w:rsid w:val="00F63B83"/>
    <w:rsid w:val="00F655C6"/>
    <w:rsid w:val="00F66981"/>
    <w:rsid w:val="00F7612F"/>
    <w:rsid w:val="00F76484"/>
    <w:rsid w:val="00F829AF"/>
    <w:rsid w:val="00F850F1"/>
    <w:rsid w:val="00F862A9"/>
    <w:rsid w:val="00F9188C"/>
    <w:rsid w:val="00F952CF"/>
    <w:rsid w:val="00F955BC"/>
    <w:rsid w:val="00F95628"/>
    <w:rsid w:val="00F966D0"/>
    <w:rsid w:val="00F96ED6"/>
    <w:rsid w:val="00FA0695"/>
    <w:rsid w:val="00FA2E5B"/>
    <w:rsid w:val="00FA619C"/>
    <w:rsid w:val="00FA7A48"/>
    <w:rsid w:val="00FB0C5F"/>
    <w:rsid w:val="00FB1CD2"/>
    <w:rsid w:val="00FB22AF"/>
    <w:rsid w:val="00FB24E9"/>
    <w:rsid w:val="00FB270E"/>
    <w:rsid w:val="00FB2A21"/>
    <w:rsid w:val="00FB373A"/>
    <w:rsid w:val="00FC1465"/>
    <w:rsid w:val="00FC3A51"/>
    <w:rsid w:val="00FC5A25"/>
    <w:rsid w:val="00FC6900"/>
    <w:rsid w:val="00FC7823"/>
    <w:rsid w:val="00FD0B35"/>
    <w:rsid w:val="00FD1080"/>
    <w:rsid w:val="00FD3559"/>
    <w:rsid w:val="00FD3D59"/>
    <w:rsid w:val="00FD4A68"/>
    <w:rsid w:val="00FD738B"/>
    <w:rsid w:val="00FE0E2F"/>
    <w:rsid w:val="00FE45E4"/>
    <w:rsid w:val="00FE52BF"/>
    <w:rsid w:val="00FE6A48"/>
    <w:rsid w:val="00FF0D26"/>
    <w:rsid w:val="00FF112E"/>
    <w:rsid w:val="00FF1DA7"/>
    <w:rsid w:val="00FF5BD7"/>
    <w:rsid w:val="00FF5C4A"/>
    <w:rsid w:val="01886F84"/>
    <w:rsid w:val="01CC2CF5"/>
    <w:rsid w:val="02400F48"/>
    <w:rsid w:val="02863ED4"/>
    <w:rsid w:val="043C23AF"/>
    <w:rsid w:val="045E1A33"/>
    <w:rsid w:val="04CE27B1"/>
    <w:rsid w:val="052468BE"/>
    <w:rsid w:val="080E2333"/>
    <w:rsid w:val="08D9618F"/>
    <w:rsid w:val="08FB0271"/>
    <w:rsid w:val="09D27A3D"/>
    <w:rsid w:val="0A34159B"/>
    <w:rsid w:val="0A6362E6"/>
    <w:rsid w:val="0AB80E31"/>
    <w:rsid w:val="0B5A54C0"/>
    <w:rsid w:val="0BB93BED"/>
    <w:rsid w:val="0C0A2A2A"/>
    <w:rsid w:val="0CF46249"/>
    <w:rsid w:val="0D460CD8"/>
    <w:rsid w:val="0EC70EB5"/>
    <w:rsid w:val="0F617DE7"/>
    <w:rsid w:val="10434126"/>
    <w:rsid w:val="10971FA6"/>
    <w:rsid w:val="117D72D9"/>
    <w:rsid w:val="1206285E"/>
    <w:rsid w:val="120708E0"/>
    <w:rsid w:val="120C0C00"/>
    <w:rsid w:val="127A6608"/>
    <w:rsid w:val="144834F2"/>
    <w:rsid w:val="149C41D0"/>
    <w:rsid w:val="14C31962"/>
    <w:rsid w:val="155A3004"/>
    <w:rsid w:val="15CB4C5F"/>
    <w:rsid w:val="16550EC0"/>
    <w:rsid w:val="1673663F"/>
    <w:rsid w:val="168314F6"/>
    <w:rsid w:val="177130D5"/>
    <w:rsid w:val="1978235A"/>
    <w:rsid w:val="1B362CA4"/>
    <w:rsid w:val="1C0728FE"/>
    <w:rsid w:val="1C3E2560"/>
    <w:rsid w:val="1CA46625"/>
    <w:rsid w:val="1CB06AC2"/>
    <w:rsid w:val="1CFD7A07"/>
    <w:rsid w:val="1DEB03BB"/>
    <w:rsid w:val="20613673"/>
    <w:rsid w:val="2193383C"/>
    <w:rsid w:val="227E669A"/>
    <w:rsid w:val="229003E6"/>
    <w:rsid w:val="22BF1384"/>
    <w:rsid w:val="23F73578"/>
    <w:rsid w:val="25AC372D"/>
    <w:rsid w:val="2674666E"/>
    <w:rsid w:val="28287F40"/>
    <w:rsid w:val="29271192"/>
    <w:rsid w:val="2B095466"/>
    <w:rsid w:val="2B0D1450"/>
    <w:rsid w:val="2B5C4075"/>
    <w:rsid w:val="2BAF1DA6"/>
    <w:rsid w:val="2CC729B2"/>
    <w:rsid w:val="2D99019F"/>
    <w:rsid w:val="2E99758B"/>
    <w:rsid w:val="2ECA73E3"/>
    <w:rsid w:val="2FC41A8E"/>
    <w:rsid w:val="311556F7"/>
    <w:rsid w:val="315E0A21"/>
    <w:rsid w:val="331B29CD"/>
    <w:rsid w:val="335F5A9E"/>
    <w:rsid w:val="33651050"/>
    <w:rsid w:val="336719AA"/>
    <w:rsid w:val="338053C6"/>
    <w:rsid w:val="34167164"/>
    <w:rsid w:val="352B11FD"/>
    <w:rsid w:val="35451EAF"/>
    <w:rsid w:val="35C7202B"/>
    <w:rsid w:val="35CE16FF"/>
    <w:rsid w:val="363E7C25"/>
    <w:rsid w:val="366263D7"/>
    <w:rsid w:val="36811520"/>
    <w:rsid w:val="36820158"/>
    <w:rsid w:val="36DF6354"/>
    <w:rsid w:val="371B24D5"/>
    <w:rsid w:val="375F0915"/>
    <w:rsid w:val="37EF7203"/>
    <w:rsid w:val="39CA0B64"/>
    <w:rsid w:val="3AB765E8"/>
    <w:rsid w:val="3B3E487E"/>
    <w:rsid w:val="3CBD6720"/>
    <w:rsid w:val="3D3A1553"/>
    <w:rsid w:val="3D9D252A"/>
    <w:rsid w:val="3E4812D2"/>
    <w:rsid w:val="3E656AB2"/>
    <w:rsid w:val="3F66710B"/>
    <w:rsid w:val="418975B1"/>
    <w:rsid w:val="41A22C1A"/>
    <w:rsid w:val="41B10DDA"/>
    <w:rsid w:val="41ED04F6"/>
    <w:rsid w:val="4316649C"/>
    <w:rsid w:val="43DE0B19"/>
    <w:rsid w:val="44A77F44"/>
    <w:rsid w:val="44B42EDA"/>
    <w:rsid w:val="45DD4855"/>
    <w:rsid w:val="467F74EC"/>
    <w:rsid w:val="46B35FD3"/>
    <w:rsid w:val="480F0CEE"/>
    <w:rsid w:val="48E51B5E"/>
    <w:rsid w:val="49323337"/>
    <w:rsid w:val="4A72385D"/>
    <w:rsid w:val="4BB73345"/>
    <w:rsid w:val="4C462826"/>
    <w:rsid w:val="4D0D7EC1"/>
    <w:rsid w:val="4D536F95"/>
    <w:rsid w:val="4E0422A1"/>
    <w:rsid w:val="4F0210ED"/>
    <w:rsid w:val="4F027B00"/>
    <w:rsid w:val="4F2D4BEF"/>
    <w:rsid w:val="4F76764F"/>
    <w:rsid w:val="4FF870E8"/>
    <w:rsid w:val="507977DD"/>
    <w:rsid w:val="50A532CA"/>
    <w:rsid w:val="513D0EBA"/>
    <w:rsid w:val="51ED5637"/>
    <w:rsid w:val="530C4797"/>
    <w:rsid w:val="53CF1D26"/>
    <w:rsid w:val="548E7CA8"/>
    <w:rsid w:val="549D056A"/>
    <w:rsid w:val="55437B7A"/>
    <w:rsid w:val="557368AB"/>
    <w:rsid w:val="557A08B9"/>
    <w:rsid w:val="55B63C96"/>
    <w:rsid w:val="597D5BE1"/>
    <w:rsid w:val="5A110181"/>
    <w:rsid w:val="5B6B595D"/>
    <w:rsid w:val="5B9571E7"/>
    <w:rsid w:val="5BB04239"/>
    <w:rsid w:val="5D7B69C3"/>
    <w:rsid w:val="5E9656FE"/>
    <w:rsid w:val="5F390087"/>
    <w:rsid w:val="5FAF38E3"/>
    <w:rsid w:val="601808B8"/>
    <w:rsid w:val="61770B41"/>
    <w:rsid w:val="622F0A09"/>
    <w:rsid w:val="623325DD"/>
    <w:rsid w:val="62627F39"/>
    <w:rsid w:val="645A01AB"/>
    <w:rsid w:val="64B966F7"/>
    <w:rsid w:val="64BA1DC8"/>
    <w:rsid w:val="64F349CC"/>
    <w:rsid w:val="651E755A"/>
    <w:rsid w:val="65E95698"/>
    <w:rsid w:val="660D108D"/>
    <w:rsid w:val="664A6670"/>
    <w:rsid w:val="667A0DFF"/>
    <w:rsid w:val="66C44C91"/>
    <w:rsid w:val="679A7DBE"/>
    <w:rsid w:val="6858082D"/>
    <w:rsid w:val="68FA0CAA"/>
    <w:rsid w:val="694D5BA9"/>
    <w:rsid w:val="6C882349"/>
    <w:rsid w:val="6D943D70"/>
    <w:rsid w:val="6D9D0FBE"/>
    <w:rsid w:val="6DD9114D"/>
    <w:rsid w:val="7134232B"/>
    <w:rsid w:val="714A4F28"/>
    <w:rsid w:val="71567752"/>
    <w:rsid w:val="71DC3C2B"/>
    <w:rsid w:val="721C4873"/>
    <w:rsid w:val="727B147B"/>
    <w:rsid w:val="736D487F"/>
    <w:rsid w:val="741E1C9D"/>
    <w:rsid w:val="755F79AC"/>
    <w:rsid w:val="78A33234"/>
    <w:rsid w:val="79B9056D"/>
    <w:rsid w:val="7A0057CD"/>
    <w:rsid w:val="7C232C05"/>
    <w:rsid w:val="7CA47519"/>
    <w:rsid w:val="7D0260B7"/>
    <w:rsid w:val="7DB71A95"/>
    <w:rsid w:val="7E7E3234"/>
    <w:rsid w:val="7F1C4C9A"/>
    <w:rsid w:val="7F333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标题 2 Char"/>
    <w:basedOn w:val="8"/>
    <w:link w:val="2"/>
    <w:qFormat/>
    <w:uiPriority w:val="9"/>
    <w:rPr>
      <w:rFonts w:ascii="宋体" w:hAnsi="宋体" w:eastAsia="宋体" w:cs="宋体"/>
      <w:b/>
      <w:bCs/>
      <w:kern w:val="0"/>
      <w:sz w:val="36"/>
      <w:szCs w:val="36"/>
    </w:rPr>
  </w:style>
  <w:style w:type="character" w:customStyle="1" w:styleId="14">
    <w:name w:val="日期 Char"/>
    <w:basedOn w:val="8"/>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6BACD-D0C3-401F-A04F-A1ADA37E61A0}">
  <ds:schemaRefs/>
</ds:datastoreItem>
</file>

<file path=docProps/app.xml><?xml version="1.0" encoding="utf-8"?>
<Properties xmlns="http://schemas.openxmlformats.org/officeDocument/2006/extended-properties" xmlns:vt="http://schemas.openxmlformats.org/officeDocument/2006/docPropsVTypes">
  <Template>Normal</Template>
  <Pages>13</Pages>
  <Words>4577</Words>
  <Characters>4824</Characters>
  <Lines>12</Lines>
  <Paragraphs>3</Paragraphs>
  <TotalTime>12</TotalTime>
  <ScaleCrop>false</ScaleCrop>
  <LinksUpToDate>false</LinksUpToDate>
  <CharactersWithSpaces>5080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2021-01-06T02:13:00Z</dcterms:created>
  <dc:creator>Administrator</dc:creator>
  <cp:lastModifiedBy>会计处公用电脑</cp:lastModifiedBy>
  <cp:lastPrinted>2022-03-15T02:44:00Z</cp:lastPrinted>
  <dcterms:modified xsi:type="dcterms:W3CDTF">2024-07-17T02:10:49Z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1BF62D2E10174587ACF3538730D1D2C6_13</vt:lpwstr>
  </property>
</Properties>
</file>